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E0FF" w14:textId="1D9B449C" w:rsidR="002163DA" w:rsidRDefault="00DB79EE" w:rsidP="00122931">
      <w:pPr>
        <w:spacing w:line="240" w:lineRule="auto"/>
        <w:jc w:val="center"/>
        <w:rPr>
          <w:rFonts w:ascii="Archer Bold" w:hAnsi="Archer Bold"/>
          <w:b/>
          <w:color w:val="ED1C24"/>
          <w:sz w:val="32"/>
          <w:szCs w:val="32"/>
          <w:lang w:eastAsia="nl-NL" w:bidi="ar-SA"/>
        </w:rPr>
      </w:pPr>
      <w:r w:rsidRPr="05A290E0">
        <w:rPr>
          <w:rFonts w:ascii="Archer Bold" w:hAnsi="Archer Bold"/>
          <w:b/>
          <w:bCs/>
          <w:color w:val="ED1C24"/>
          <w:sz w:val="32"/>
          <w:szCs w:val="32"/>
          <w:lang w:eastAsia="nl-NL" w:bidi="ar-SA"/>
        </w:rPr>
        <w:t xml:space="preserve"> </w:t>
      </w:r>
      <w:r w:rsidR="00EA586C">
        <w:rPr>
          <w:noProof/>
        </w:rPr>
        <w:drawing>
          <wp:inline distT="0" distB="0" distL="0" distR="0" wp14:anchorId="68A3DB41" wp14:editId="57B53E27">
            <wp:extent cx="4514850" cy="1009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4514850" cy="1009650"/>
                    </a:xfrm>
                    <a:prstGeom prst="rect">
                      <a:avLst/>
                    </a:prstGeom>
                  </pic:spPr>
                </pic:pic>
              </a:graphicData>
            </a:graphic>
          </wp:inline>
        </w:drawing>
      </w:r>
      <w:r w:rsidRPr="05A290E0">
        <w:rPr>
          <w:rFonts w:ascii="Archer Bold" w:hAnsi="Archer Bold"/>
          <w:b/>
          <w:bCs/>
          <w:color w:val="ED1C24"/>
          <w:sz w:val="32"/>
          <w:szCs w:val="32"/>
          <w:lang w:eastAsia="nl-NL" w:bidi="ar-SA"/>
        </w:rPr>
        <w:t xml:space="preserve">  </w:t>
      </w:r>
    </w:p>
    <w:p w14:paraId="32857AAB" w14:textId="4BE44CC2" w:rsidR="001E4E79" w:rsidRDefault="001E4E79" w:rsidP="00122931">
      <w:pPr>
        <w:spacing w:line="240" w:lineRule="auto"/>
        <w:jc w:val="center"/>
        <w:rPr>
          <w:b/>
          <w:sz w:val="40"/>
          <w:szCs w:val="40"/>
          <w:lang w:eastAsia="nl-NL" w:bidi="ar-SA"/>
        </w:rPr>
      </w:pPr>
    </w:p>
    <w:p w14:paraId="1EA66CCF" w14:textId="5AE35A1F" w:rsidR="00184C73" w:rsidRPr="000B0027" w:rsidRDefault="113A80EE" w:rsidP="33479C76">
      <w:pPr>
        <w:spacing w:line="240" w:lineRule="auto"/>
        <w:jc w:val="center"/>
        <w:rPr>
          <w:b/>
          <w:bCs/>
          <w:sz w:val="52"/>
          <w:szCs w:val="52"/>
          <w:lang w:eastAsia="nl-NL" w:bidi="ar-SA"/>
        </w:rPr>
      </w:pPr>
      <w:r w:rsidRPr="33479C76">
        <w:rPr>
          <w:b/>
          <w:bCs/>
          <w:sz w:val="52"/>
          <w:szCs w:val="52"/>
          <w:lang w:eastAsia="nl-NL" w:bidi="ar-SA"/>
        </w:rPr>
        <w:t xml:space="preserve">Beleidsplan </w:t>
      </w:r>
    </w:p>
    <w:p w14:paraId="67122FCB" w14:textId="462980CD" w:rsidR="00337643" w:rsidRDefault="113A80EE" w:rsidP="00834211">
      <w:pPr>
        <w:spacing w:line="240" w:lineRule="auto"/>
        <w:jc w:val="center"/>
        <w:rPr>
          <w:i/>
        </w:rPr>
      </w:pPr>
      <w:r w:rsidRPr="33479C76">
        <w:rPr>
          <w:b/>
          <w:bCs/>
          <w:sz w:val="52"/>
          <w:szCs w:val="52"/>
          <w:lang w:eastAsia="nl-NL" w:bidi="ar-SA"/>
        </w:rPr>
        <w:t xml:space="preserve">Gezonde </w:t>
      </w:r>
      <w:r w:rsidR="00927D15" w:rsidRPr="33479C76">
        <w:rPr>
          <w:b/>
          <w:bCs/>
          <w:sz w:val="52"/>
          <w:szCs w:val="52"/>
          <w:lang w:eastAsia="nl-NL" w:bidi="ar-SA"/>
        </w:rPr>
        <w:t>V</w:t>
      </w:r>
      <w:r w:rsidR="0017147F" w:rsidRPr="33479C76">
        <w:rPr>
          <w:b/>
          <w:bCs/>
          <w:sz w:val="52"/>
          <w:szCs w:val="52"/>
          <w:lang w:eastAsia="nl-NL" w:bidi="ar-SA"/>
        </w:rPr>
        <w:t>oeding</w:t>
      </w:r>
    </w:p>
    <w:p w14:paraId="5138A27B" w14:textId="77777777" w:rsidR="002163DA" w:rsidRDefault="002163DA" w:rsidP="00122931">
      <w:pPr>
        <w:spacing w:line="240" w:lineRule="auto"/>
        <w:rPr>
          <w:rFonts w:ascii="Archer Bold" w:hAnsi="Archer Bold"/>
          <w:color w:val="016945"/>
          <w:sz w:val="32"/>
          <w:szCs w:val="32"/>
          <w:lang w:eastAsia="nl-NL" w:bidi="ar-SA"/>
        </w:rPr>
      </w:pPr>
    </w:p>
    <w:p w14:paraId="04BE393B" w14:textId="77777777" w:rsidR="000B0027" w:rsidRDefault="000B0027" w:rsidP="00122931">
      <w:pPr>
        <w:spacing w:line="240" w:lineRule="auto"/>
        <w:rPr>
          <w:lang w:eastAsia="nl-NL" w:bidi="ar-SA"/>
        </w:rPr>
      </w:pPr>
    </w:p>
    <w:p w14:paraId="1CA185A8" w14:textId="4774ACA5" w:rsidR="0072066D" w:rsidRDefault="0072066D" w:rsidP="00122931">
      <w:pPr>
        <w:spacing w:line="240" w:lineRule="auto"/>
        <w:rPr>
          <w:lang w:eastAsia="nl-NL" w:bidi="ar-SA"/>
        </w:rPr>
      </w:pPr>
    </w:p>
    <w:p w14:paraId="10D983B7" w14:textId="789AF5BE" w:rsidR="008F5A4B" w:rsidRDefault="008F5A4B" w:rsidP="00122931">
      <w:pPr>
        <w:spacing w:line="240" w:lineRule="auto"/>
        <w:rPr>
          <w:lang w:eastAsia="nl-NL" w:bidi="ar-SA"/>
        </w:rPr>
      </w:pPr>
    </w:p>
    <w:p w14:paraId="6BD26E9C" w14:textId="57633F2D" w:rsidR="0017147F" w:rsidRDefault="0017147F" w:rsidP="00122931">
      <w:pPr>
        <w:spacing w:line="240" w:lineRule="auto"/>
        <w:rPr>
          <w:lang w:eastAsia="nl-NL" w:bidi="ar-SA"/>
        </w:rPr>
      </w:pPr>
    </w:p>
    <w:p w14:paraId="157B88D4" w14:textId="3F3CDA93" w:rsidR="0017147F" w:rsidRDefault="0017147F" w:rsidP="00122931">
      <w:pPr>
        <w:spacing w:line="240" w:lineRule="auto"/>
        <w:rPr>
          <w:lang w:eastAsia="nl-NL" w:bidi="ar-SA"/>
        </w:rPr>
      </w:pPr>
    </w:p>
    <w:p w14:paraId="1C99FDAA" w14:textId="5AA52871" w:rsidR="0017147F" w:rsidRDefault="0017147F" w:rsidP="00122931">
      <w:pPr>
        <w:spacing w:line="240" w:lineRule="auto"/>
        <w:rPr>
          <w:lang w:eastAsia="nl-NL" w:bidi="ar-SA"/>
        </w:rPr>
      </w:pPr>
    </w:p>
    <w:p w14:paraId="0D0D4E0C" w14:textId="5277D16A" w:rsidR="0017147F" w:rsidRDefault="0017147F" w:rsidP="00122931">
      <w:pPr>
        <w:spacing w:line="240" w:lineRule="auto"/>
        <w:rPr>
          <w:lang w:eastAsia="nl-NL" w:bidi="ar-SA"/>
        </w:rPr>
      </w:pPr>
    </w:p>
    <w:p w14:paraId="59A9AC0B" w14:textId="251087DE" w:rsidR="0017147F" w:rsidRDefault="0010716C" w:rsidP="0010716C">
      <w:pPr>
        <w:spacing w:line="240" w:lineRule="auto"/>
        <w:jc w:val="center"/>
        <w:rPr>
          <w:lang w:eastAsia="nl-NL" w:bidi="ar-SA"/>
        </w:rPr>
      </w:pPr>
      <w:r>
        <w:rPr>
          <w:noProof/>
        </w:rPr>
        <w:drawing>
          <wp:inline distT="0" distB="0" distL="0" distR="0" wp14:anchorId="493F4E81" wp14:editId="6D811A20">
            <wp:extent cx="3267075" cy="4347457"/>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3713" cy="4356290"/>
                    </a:xfrm>
                    <a:prstGeom prst="rect">
                      <a:avLst/>
                    </a:prstGeom>
                    <a:noFill/>
                    <a:ln>
                      <a:noFill/>
                    </a:ln>
                  </pic:spPr>
                </pic:pic>
              </a:graphicData>
            </a:graphic>
          </wp:inline>
        </w:drawing>
      </w:r>
    </w:p>
    <w:p w14:paraId="0EBA0939" w14:textId="12009971" w:rsidR="00122931" w:rsidRDefault="00122931" w:rsidP="00122931">
      <w:pPr>
        <w:spacing w:line="240" w:lineRule="auto"/>
        <w:rPr>
          <w:lang w:eastAsia="nl-NL" w:bidi="ar-SA"/>
        </w:rPr>
      </w:pPr>
    </w:p>
    <w:p w14:paraId="3C0B2D56" w14:textId="13D7194E" w:rsidR="00122931" w:rsidRDefault="00122931" w:rsidP="00122931">
      <w:pPr>
        <w:spacing w:line="240" w:lineRule="auto"/>
        <w:rPr>
          <w:lang w:eastAsia="nl-NL" w:bidi="ar-SA"/>
        </w:rPr>
      </w:pPr>
    </w:p>
    <w:p w14:paraId="3DF28FBD" w14:textId="1D812DAA" w:rsidR="00122931" w:rsidRDefault="00122931" w:rsidP="00122931">
      <w:pPr>
        <w:spacing w:line="240" w:lineRule="auto"/>
        <w:rPr>
          <w:lang w:eastAsia="nl-NL" w:bidi="ar-SA"/>
        </w:rPr>
      </w:pPr>
    </w:p>
    <w:p w14:paraId="7FC18ABA" w14:textId="3EF3F5B6" w:rsidR="00122931" w:rsidRDefault="00122931" w:rsidP="00122931">
      <w:pPr>
        <w:spacing w:line="240" w:lineRule="auto"/>
        <w:rPr>
          <w:lang w:eastAsia="nl-NL" w:bidi="ar-SA"/>
        </w:rPr>
      </w:pPr>
    </w:p>
    <w:p w14:paraId="079788A2" w14:textId="5B6160C1" w:rsidR="00122931" w:rsidRDefault="00122931" w:rsidP="00122931">
      <w:pPr>
        <w:spacing w:line="240" w:lineRule="auto"/>
        <w:rPr>
          <w:lang w:eastAsia="nl-NL" w:bidi="ar-SA"/>
        </w:rPr>
      </w:pPr>
    </w:p>
    <w:p w14:paraId="0DC39586" w14:textId="34913271" w:rsidR="0017147F" w:rsidRPr="00122931" w:rsidRDefault="002856F2" w:rsidP="00122931">
      <w:pPr>
        <w:spacing w:line="240" w:lineRule="auto"/>
        <w:rPr>
          <w:rFonts w:asciiTheme="minorHAnsi" w:hAnsiTheme="minorHAnsi" w:cstheme="minorBidi"/>
          <w:sz w:val="22"/>
          <w:szCs w:val="22"/>
          <w:lang w:eastAsia="nl-NL" w:bidi="ar-SA"/>
        </w:rPr>
      </w:pPr>
      <w:r>
        <w:rPr>
          <w:rFonts w:asciiTheme="minorHAnsi" w:hAnsiTheme="minorHAnsi" w:cstheme="minorBidi"/>
          <w:sz w:val="22"/>
          <w:szCs w:val="22"/>
          <w:lang w:eastAsia="nl-NL" w:bidi="ar-SA"/>
        </w:rPr>
        <w:t>22 januari 2024</w:t>
      </w:r>
      <w:r w:rsidR="00122931">
        <w:br/>
      </w:r>
      <w:r w:rsidR="00C22351">
        <w:rPr>
          <w:rFonts w:asciiTheme="minorHAnsi" w:hAnsiTheme="minorHAnsi" w:cstheme="minorHAnsi"/>
          <w:sz w:val="22"/>
          <w:szCs w:val="22"/>
          <w:lang w:eastAsia="nl-NL" w:bidi="ar-SA"/>
        </w:rPr>
        <w:tab/>
      </w:r>
      <w:r w:rsidR="00C22351">
        <w:rPr>
          <w:rFonts w:asciiTheme="minorHAnsi" w:hAnsiTheme="minorHAnsi" w:cstheme="minorHAnsi"/>
          <w:sz w:val="22"/>
          <w:szCs w:val="22"/>
          <w:lang w:eastAsia="nl-NL" w:bidi="ar-SA"/>
        </w:rPr>
        <w:tab/>
      </w:r>
      <w:r w:rsidR="00C22351">
        <w:rPr>
          <w:rFonts w:asciiTheme="minorHAnsi" w:hAnsiTheme="minorHAnsi" w:cstheme="minorHAnsi"/>
          <w:sz w:val="22"/>
          <w:szCs w:val="22"/>
          <w:lang w:eastAsia="nl-NL" w:bidi="ar-SA"/>
        </w:rPr>
        <w:tab/>
      </w:r>
      <w:r w:rsidR="00C22351">
        <w:rPr>
          <w:rFonts w:asciiTheme="minorHAnsi" w:hAnsiTheme="minorHAnsi" w:cstheme="minorHAnsi"/>
          <w:sz w:val="22"/>
          <w:szCs w:val="22"/>
          <w:lang w:eastAsia="nl-NL" w:bidi="ar-SA"/>
        </w:rPr>
        <w:tab/>
      </w:r>
      <w:r w:rsidR="00C22351">
        <w:rPr>
          <w:rFonts w:asciiTheme="minorHAnsi" w:hAnsiTheme="minorHAnsi" w:cstheme="minorHAnsi"/>
          <w:sz w:val="22"/>
          <w:szCs w:val="22"/>
          <w:lang w:eastAsia="nl-NL" w:bidi="ar-SA"/>
        </w:rPr>
        <w:tab/>
      </w:r>
      <w:r w:rsidR="00C22351">
        <w:rPr>
          <w:rFonts w:asciiTheme="minorHAnsi" w:hAnsiTheme="minorHAnsi" w:cstheme="minorHAnsi"/>
          <w:sz w:val="22"/>
          <w:szCs w:val="22"/>
          <w:lang w:eastAsia="nl-NL" w:bidi="ar-SA"/>
        </w:rPr>
        <w:tab/>
      </w:r>
      <w:r w:rsidR="00C22351">
        <w:rPr>
          <w:rFonts w:asciiTheme="minorHAnsi" w:hAnsiTheme="minorHAnsi" w:cstheme="minorHAnsi"/>
          <w:sz w:val="22"/>
          <w:szCs w:val="22"/>
          <w:lang w:eastAsia="nl-NL" w:bidi="ar-SA"/>
        </w:rPr>
        <w:tab/>
      </w:r>
      <w:r w:rsidR="00C22351">
        <w:rPr>
          <w:rFonts w:asciiTheme="minorHAnsi" w:hAnsiTheme="minorHAnsi" w:cstheme="minorHAnsi"/>
          <w:sz w:val="22"/>
          <w:szCs w:val="22"/>
          <w:lang w:eastAsia="nl-NL" w:bidi="ar-SA"/>
        </w:rPr>
        <w:tab/>
      </w:r>
      <w:r w:rsidR="00C22351">
        <w:rPr>
          <w:rFonts w:asciiTheme="minorHAnsi" w:hAnsiTheme="minorHAnsi" w:cstheme="minorHAnsi"/>
          <w:sz w:val="22"/>
          <w:szCs w:val="22"/>
          <w:lang w:eastAsia="nl-NL" w:bidi="ar-SA"/>
        </w:rPr>
        <w:tab/>
      </w:r>
      <w:r w:rsidR="00C22351">
        <w:rPr>
          <w:rFonts w:asciiTheme="minorHAnsi" w:hAnsiTheme="minorHAnsi" w:cstheme="minorHAnsi"/>
          <w:sz w:val="22"/>
          <w:szCs w:val="22"/>
          <w:lang w:eastAsia="nl-NL" w:bidi="ar-SA"/>
        </w:rPr>
        <w:tab/>
      </w:r>
    </w:p>
    <w:p w14:paraId="1524BFB1" w14:textId="793A7B0F" w:rsidR="00CC38AA" w:rsidRPr="0017147F" w:rsidRDefault="001B2064" w:rsidP="004C675B">
      <w:pPr>
        <w:rPr>
          <w:rFonts w:asciiTheme="minorHAnsi" w:hAnsiTheme="minorHAnsi" w:cstheme="minorBidi"/>
          <w:sz w:val="22"/>
          <w:szCs w:val="22"/>
        </w:rPr>
      </w:pPr>
      <w:r>
        <w:br w:type="page"/>
      </w:r>
      <w:r w:rsidR="00667242" w:rsidRPr="001B2064">
        <w:rPr>
          <w:rFonts w:asciiTheme="minorHAnsi" w:hAnsiTheme="minorHAnsi" w:cstheme="minorBidi"/>
          <w:b/>
          <w:sz w:val="22"/>
          <w:szCs w:val="22"/>
          <w:lang w:eastAsia="nl-NL" w:bidi="ar-SA"/>
        </w:rPr>
        <w:lastRenderedPageBreak/>
        <w:t>Gezonde school</w:t>
      </w:r>
      <w:r w:rsidR="00B40603" w:rsidRPr="0017147F">
        <w:rPr>
          <w:rFonts w:asciiTheme="minorHAnsi" w:hAnsiTheme="minorHAnsi" w:cstheme="minorHAnsi"/>
          <w:b/>
          <w:sz w:val="22"/>
          <w:szCs w:val="22"/>
          <w:lang w:eastAsia="nl-NL" w:bidi="ar-SA"/>
        </w:rPr>
        <w:br/>
      </w:r>
      <w:r w:rsidR="00145BB7">
        <w:rPr>
          <w:rFonts w:asciiTheme="minorHAnsi" w:hAnsiTheme="minorHAnsi" w:cstheme="minorBidi"/>
          <w:sz w:val="22"/>
          <w:szCs w:val="22"/>
        </w:rPr>
        <w:t>IK</w:t>
      </w:r>
      <w:r w:rsidR="00667242" w:rsidRPr="001B2064">
        <w:rPr>
          <w:rFonts w:asciiTheme="minorHAnsi" w:hAnsiTheme="minorHAnsi" w:cstheme="minorBidi"/>
          <w:sz w:val="22"/>
          <w:szCs w:val="22"/>
        </w:rPr>
        <w:t xml:space="preserve">C De </w:t>
      </w:r>
      <w:r w:rsidR="00145BB7">
        <w:rPr>
          <w:rFonts w:asciiTheme="minorHAnsi" w:hAnsiTheme="minorHAnsi" w:cstheme="minorBidi"/>
          <w:sz w:val="22"/>
          <w:szCs w:val="22"/>
        </w:rPr>
        <w:t xml:space="preserve">Buytenkans </w:t>
      </w:r>
      <w:r w:rsidR="00706723" w:rsidRPr="001B2064">
        <w:rPr>
          <w:rFonts w:asciiTheme="minorHAnsi" w:hAnsiTheme="minorHAnsi" w:cstheme="minorBidi"/>
          <w:sz w:val="22"/>
          <w:szCs w:val="22"/>
        </w:rPr>
        <w:t xml:space="preserve">is een gezonde school en werkt al jaren aan de gezondheid van haar leerlingen. In </w:t>
      </w:r>
      <w:r w:rsidR="00145BB7">
        <w:rPr>
          <w:rFonts w:asciiTheme="minorHAnsi" w:hAnsiTheme="minorHAnsi" w:cstheme="minorBidi"/>
          <w:sz w:val="22"/>
          <w:szCs w:val="22"/>
        </w:rPr>
        <w:t>het schooljaar 2020/2021 h</w:t>
      </w:r>
      <w:r w:rsidR="005918EB">
        <w:rPr>
          <w:rFonts w:asciiTheme="minorHAnsi" w:hAnsiTheme="minorHAnsi" w:cstheme="minorBidi"/>
          <w:sz w:val="22"/>
          <w:szCs w:val="22"/>
        </w:rPr>
        <w:t>eeft</w:t>
      </w:r>
      <w:r w:rsidR="00145BB7">
        <w:rPr>
          <w:rFonts w:asciiTheme="minorHAnsi" w:hAnsiTheme="minorHAnsi" w:cstheme="minorBidi"/>
          <w:sz w:val="22"/>
          <w:szCs w:val="22"/>
        </w:rPr>
        <w:t xml:space="preserve"> de school het cer</w:t>
      </w:r>
      <w:r w:rsidR="00706723" w:rsidRPr="001B2064">
        <w:rPr>
          <w:rFonts w:asciiTheme="minorHAnsi" w:hAnsiTheme="minorHAnsi" w:cstheme="minorBidi"/>
          <w:sz w:val="22"/>
          <w:szCs w:val="22"/>
        </w:rPr>
        <w:t>tificaat van thema Voeding</w:t>
      </w:r>
      <w:r w:rsidR="00145BB7">
        <w:rPr>
          <w:rFonts w:asciiTheme="minorHAnsi" w:hAnsiTheme="minorHAnsi" w:cstheme="minorBidi"/>
          <w:sz w:val="22"/>
          <w:szCs w:val="22"/>
        </w:rPr>
        <w:t xml:space="preserve"> </w:t>
      </w:r>
      <w:r w:rsidR="005918EB">
        <w:rPr>
          <w:rFonts w:asciiTheme="minorHAnsi" w:hAnsiTheme="minorHAnsi" w:cstheme="minorBidi"/>
          <w:sz w:val="22"/>
          <w:szCs w:val="22"/>
        </w:rPr>
        <w:t>behaald</w:t>
      </w:r>
      <w:r w:rsidR="00706723" w:rsidRPr="001B2064">
        <w:rPr>
          <w:rFonts w:asciiTheme="minorHAnsi" w:hAnsiTheme="minorHAnsi" w:cstheme="minorBidi"/>
          <w:sz w:val="22"/>
          <w:szCs w:val="22"/>
        </w:rPr>
        <w:t xml:space="preserve">. </w:t>
      </w:r>
    </w:p>
    <w:p w14:paraId="58F5A258" w14:textId="77777777" w:rsidR="00706723" w:rsidRPr="0017147F" w:rsidRDefault="00706723" w:rsidP="00122931">
      <w:pPr>
        <w:spacing w:line="240" w:lineRule="auto"/>
        <w:rPr>
          <w:rFonts w:asciiTheme="minorHAnsi" w:hAnsiTheme="minorHAnsi" w:cstheme="minorHAnsi"/>
          <w:sz w:val="22"/>
          <w:szCs w:val="22"/>
        </w:rPr>
      </w:pPr>
    </w:p>
    <w:p w14:paraId="039EB636" w14:textId="51E3E1DE" w:rsidR="000C0739" w:rsidRDefault="00626A03" w:rsidP="00122931">
      <w:pPr>
        <w:spacing w:line="240" w:lineRule="auto"/>
        <w:rPr>
          <w:rFonts w:asciiTheme="minorHAnsi" w:hAnsiTheme="minorHAnsi" w:cstheme="minorHAnsi"/>
          <w:sz w:val="22"/>
          <w:szCs w:val="22"/>
        </w:rPr>
      </w:pPr>
      <w:r w:rsidRPr="0017147F">
        <w:rPr>
          <w:rFonts w:asciiTheme="minorHAnsi" w:hAnsiTheme="minorHAnsi" w:cstheme="minorHAnsi"/>
          <w:sz w:val="22"/>
          <w:szCs w:val="22"/>
        </w:rPr>
        <w:t xml:space="preserve">We willen gezond eten op school voor iedereen makkelijk maken, </w:t>
      </w:r>
      <w:r w:rsidR="00EA165A" w:rsidRPr="0017147F">
        <w:rPr>
          <w:rFonts w:asciiTheme="minorHAnsi" w:hAnsiTheme="minorHAnsi" w:cstheme="minorHAnsi"/>
          <w:sz w:val="22"/>
          <w:szCs w:val="22"/>
        </w:rPr>
        <w:t>om zo bij te dragen aan een goede ontwikkeling van de kinderen.</w:t>
      </w:r>
      <w:r w:rsidR="002D023A" w:rsidRPr="0017147F">
        <w:rPr>
          <w:rFonts w:asciiTheme="minorHAnsi" w:hAnsiTheme="minorHAnsi" w:cstheme="minorHAnsi"/>
          <w:sz w:val="22"/>
          <w:szCs w:val="22"/>
        </w:rPr>
        <w:t xml:space="preserve"> </w:t>
      </w:r>
      <w:r w:rsidR="00EA165A" w:rsidRPr="0017147F">
        <w:rPr>
          <w:rFonts w:asciiTheme="minorHAnsi" w:hAnsiTheme="minorHAnsi" w:cstheme="minorHAnsi"/>
          <w:sz w:val="22"/>
          <w:szCs w:val="22"/>
        </w:rPr>
        <w:t>Samen met ouders zorgen we voor</w:t>
      </w:r>
      <w:r w:rsidR="003F5469" w:rsidRPr="0017147F">
        <w:rPr>
          <w:rFonts w:asciiTheme="minorHAnsi" w:hAnsiTheme="minorHAnsi" w:cstheme="minorHAnsi"/>
          <w:sz w:val="22"/>
          <w:szCs w:val="22"/>
        </w:rPr>
        <w:t xml:space="preserve"> gezond eten en drinken tijdens </w:t>
      </w:r>
      <w:r w:rsidR="002856F2">
        <w:rPr>
          <w:rFonts w:asciiTheme="minorHAnsi" w:hAnsiTheme="minorHAnsi" w:cstheme="minorHAnsi"/>
          <w:sz w:val="22"/>
          <w:szCs w:val="22"/>
        </w:rPr>
        <w:t xml:space="preserve">het ontbijt, </w:t>
      </w:r>
      <w:r w:rsidR="003F5469" w:rsidRPr="0017147F">
        <w:rPr>
          <w:rFonts w:asciiTheme="minorHAnsi" w:hAnsiTheme="minorHAnsi" w:cstheme="minorHAnsi"/>
          <w:sz w:val="22"/>
          <w:szCs w:val="22"/>
        </w:rPr>
        <w:t>de</w:t>
      </w:r>
      <w:r w:rsidR="00EA165A" w:rsidRPr="0017147F">
        <w:rPr>
          <w:rFonts w:asciiTheme="minorHAnsi" w:hAnsiTheme="minorHAnsi" w:cstheme="minorHAnsi"/>
          <w:sz w:val="22"/>
          <w:szCs w:val="22"/>
        </w:rPr>
        <w:t xml:space="preserve"> </w:t>
      </w:r>
      <w:r w:rsidR="001D6F6B" w:rsidRPr="0017147F">
        <w:rPr>
          <w:rFonts w:asciiTheme="minorHAnsi" w:hAnsiTheme="minorHAnsi" w:cstheme="minorHAnsi"/>
          <w:sz w:val="22"/>
          <w:szCs w:val="22"/>
        </w:rPr>
        <w:t>ochtend</w:t>
      </w:r>
      <w:r w:rsidR="00EA165A" w:rsidRPr="0017147F">
        <w:rPr>
          <w:rFonts w:asciiTheme="minorHAnsi" w:hAnsiTheme="minorHAnsi" w:cstheme="minorHAnsi"/>
          <w:sz w:val="22"/>
          <w:szCs w:val="22"/>
        </w:rPr>
        <w:t>pauze en de lunch.</w:t>
      </w:r>
      <w:r w:rsidR="003F5469" w:rsidRPr="0017147F">
        <w:rPr>
          <w:rFonts w:asciiTheme="minorHAnsi" w:hAnsiTheme="minorHAnsi" w:cstheme="minorHAnsi"/>
          <w:sz w:val="22"/>
          <w:szCs w:val="22"/>
        </w:rPr>
        <w:t xml:space="preserve"> </w:t>
      </w:r>
      <w:r w:rsidR="00EA165A" w:rsidRPr="0017147F">
        <w:rPr>
          <w:rFonts w:asciiTheme="minorHAnsi" w:hAnsiTheme="minorHAnsi" w:cstheme="minorHAnsi"/>
          <w:sz w:val="22"/>
          <w:szCs w:val="22"/>
        </w:rPr>
        <w:t>Trakteren doen we zo gezond mogelijk.</w:t>
      </w:r>
      <w:r w:rsidR="002D023A" w:rsidRPr="0017147F">
        <w:rPr>
          <w:rFonts w:asciiTheme="minorHAnsi" w:hAnsiTheme="minorHAnsi" w:cstheme="minorHAnsi"/>
          <w:sz w:val="22"/>
          <w:szCs w:val="22"/>
        </w:rPr>
        <w:t xml:space="preserve"> </w:t>
      </w:r>
    </w:p>
    <w:p w14:paraId="39E9CF3B" w14:textId="0E616CAA" w:rsidR="00FE0E03" w:rsidRDefault="00FE0E03" w:rsidP="00122931">
      <w:pPr>
        <w:spacing w:line="240" w:lineRule="auto"/>
        <w:rPr>
          <w:rFonts w:asciiTheme="minorHAnsi" w:hAnsiTheme="minorHAnsi" w:cstheme="minorHAnsi"/>
          <w:sz w:val="22"/>
          <w:szCs w:val="22"/>
        </w:rPr>
      </w:pPr>
    </w:p>
    <w:p w14:paraId="4A92785E" w14:textId="3DEEA68B" w:rsidR="009D01A1" w:rsidRPr="009D01A1" w:rsidRDefault="009D01A1" w:rsidP="00122931">
      <w:pPr>
        <w:spacing w:line="240" w:lineRule="auto"/>
        <w:rPr>
          <w:rFonts w:asciiTheme="minorHAnsi" w:hAnsiTheme="minorHAnsi" w:cstheme="minorHAnsi"/>
          <w:b/>
          <w:bCs/>
          <w:sz w:val="22"/>
          <w:szCs w:val="22"/>
        </w:rPr>
      </w:pPr>
      <w:r>
        <w:rPr>
          <w:rFonts w:asciiTheme="minorHAnsi" w:hAnsiTheme="minorHAnsi" w:cstheme="minorHAnsi"/>
          <w:b/>
          <w:bCs/>
          <w:sz w:val="22"/>
          <w:szCs w:val="22"/>
        </w:rPr>
        <w:t>Visie</w:t>
      </w:r>
    </w:p>
    <w:p w14:paraId="3293B85E" w14:textId="3BEEF242" w:rsidR="00FE0E03" w:rsidRDefault="009D01A1" w:rsidP="00122931">
      <w:pPr>
        <w:spacing w:line="240" w:lineRule="auto"/>
        <w:rPr>
          <w:rStyle w:val="normaltextrun"/>
          <w:rFonts w:ascii="Calibri" w:hAnsi="Calibri" w:cs="Calibri"/>
          <w:color w:val="000000"/>
          <w:sz w:val="22"/>
          <w:szCs w:val="22"/>
        </w:rPr>
      </w:pPr>
      <w:r>
        <w:rPr>
          <w:rStyle w:val="normaltextrun"/>
          <w:rFonts w:ascii="Calibri" w:hAnsi="Calibri" w:cs="Calibri"/>
          <w:color w:val="000000"/>
          <w:sz w:val="22"/>
          <w:szCs w:val="22"/>
        </w:rPr>
        <w:t>Een gezonde leefstijl kan leiden tot betere schoolprestaties en minder uitval. Vooral voor kinderen die thuis niet worden gestimuleerd om gezond en actief te leven, kan school, eventueel in combinatie met professionele ondersteuning, een belangrijke basis vormen om gezonder te gaan leven. </w:t>
      </w:r>
    </w:p>
    <w:p w14:paraId="58D0A5B7" w14:textId="57725238" w:rsidR="00476EC5" w:rsidRDefault="00476EC5" w:rsidP="00122931">
      <w:pPr>
        <w:spacing w:line="240" w:lineRule="auto"/>
        <w:rPr>
          <w:rStyle w:val="normaltextrun"/>
          <w:rFonts w:ascii="Calibri" w:hAnsi="Calibri" w:cs="Calibri"/>
          <w:color w:val="000000"/>
          <w:sz w:val="22"/>
          <w:szCs w:val="22"/>
        </w:rPr>
      </w:pPr>
    </w:p>
    <w:p w14:paraId="57C90808" w14:textId="14B0A2AD" w:rsidR="00476EC5" w:rsidRPr="00476EC5" w:rsidRDefault="00476EC5" w:rsidP="00122931">
      <w:pPr>
        <w:spacing w:line="240" w:lineRule="auto"/>
        <w:rPr>
          <w:rStyle w:val="normaltextrun"/>
          <w:rFonts w:ascii="Calibri" w:hAnsi="Calibri" w:cs="Calibri"/>
          <w:b/>
          <w:bCs/>
          <w:color w:val="000000"/>
          <w:sz w:val="22"/>
          <w:szCs w:val="22"/>
        </w:rPr>
      </w:pPr>
      <w:r w:rsidRPr="00476EC5">
        <w:rPr>
          <w:rStyle w:val="normaltextrun"/>
          <w:rFonts w:ascii="Calibri" w:hAnsi="Calibri" w:cs="Calibri"/>
          <w:b/>
          <w:bCs/>
          <w:color w:val="000000"/>
          <w:sz w:val="22"/>
          <w:szCs w:val="22"/>
        </w:rPr>
        <w:t>Beleid</w:t>
      </w:r>
    </w:p>
    <w:p w14:paraId="2EEFA17B" w14:textId="59D35ED4" w:rsidR="00DE7A0F" w:rsidRDefault="00556BD8" w:rsidP="00122931">
      <w:pPr>
        <w:spacing w:line="240" w:lineRule="auto"/>
        <w:rPr>
          <w:rFonts w:asciiTheme="minorHAnsi" w:hAnsiTheme="minorHAnsi" w:cstheme="minorBidi"/>
          <w:sz w:val="22"/>
          <w:szCs w:val="22"/>
        </w:rPr>
      </w:pPr>
      <w:bookmarkStart w:id="0" w:name="_Toc367110939"/>
      <w:r>
        <w:rPr>
          <w:rFonts w:asciiTheme="minorHAnsi" w:hAnsiTheme="minorHAnsi" w:cstheme="minorBidi"/>
          <w:sz w:val="22"/>
          <w:szCs w:val="22"/>
        </w:rPr>
        <w:t xml:space="preserve">IKC De Buytenkans </w:t>
      </w:r>
      <w:r w:rsidR="00476EC5" w:rsidRPr="001B2064">
        <w:rPr>
          <w:rFonts w:asciiTheme="minorHAnsi" w:hAnsiTheme="minorHAnsi" w:cstheme="minorBidi"/>
          <w:sz w:val="22"/>
          <w:szCs w:val="22"/>
        </w:rPr>
        <w:t>besteedt veel aandacht aan een gezonde leefstijl. We gaan ervan uit dat kinderen die goed in hun vel zitten ook beter presteren. Kinderen brengen grote delen van de week op school door. De school is daarom een geschikte plaats om samen met ouder</w:t>
      </w:r>
      <w:r w:rsidR="1BA62EF4" w:rsidRPr="001B2064">
        <w:rPr>
          <w:rFonts w:asciiTheme="minorHAnsi" w:hAnsiTheme="minorHAnsi" w:cstheme="minorBidi"/>
          <w:sz w:val="22"/>
          <w:szCs w:val="22"/>
        </w:rPr>
        <w:t>(s)</w:t>
      </w:r>
      <w:r w:rsidR="00476EC5" w:rsidRPr="001B2064">
        <w:rPr>
          <w:rFonts w:asciiTheme="minorHAnsi" w:hAnsiTheme="minorHAnsi" w:cstheme="minorBidi"/>
          <w:sz w:val="22"/>
          <w:szCs w:val="22"/>
        </w:rPr>
        <w:t>/verzorger</w:t>
      </w:r>
      <w:r w:rsidR="3BD691C6" w:rsidRPr="001B2064">
        <w:rPr>
          <w:rFonts w:asciiTheme="minorHAnsi" w:hAnsiTheme="minorHAnsi" w:cstheme="minorBidi"/>
          <w:sz w:val="22"/>
          <w:szCs w:val="22"/>
        </w:rPr>
        <w:t>(</w:t>
      </w:r>
      <w:r w:rsidR="00476EC5" w:rsidRPr="001B2064">
        <w:rPr>
          <w:rFonts w:asciiTheme="minorHAnsi" w:hAnsiTheme="minorHAnsi" w:cstheme="minorBidi"/>
          <w:sz w:val="22"/>
          <w:szCs w:val="22"/>
        </w:rPr>
        <w:t>s</w:t>
      </w:r>
      <w:r w:rsidR="5FDF520C" w:rsidRPr="001B2064">
        <w:rPr>
          <w:rFonts w:asciiTheme="minorHAnsi" w:hAnsiTheme="minorHAnsi" w:cstheme="minorBidi"/>
          <w:sz w:val="22"/>
          <w:szCs w:val="22"/>
        </w:rPr>
        <w:t>)</w:t>
      </w:r>
      <w:r w:rsidR="00476EC5" w:rsidRPr="001B2064">
        <w:rPr>
          <w:rFonts w:asciiTheme="minorHAnsi" w:hAnsiTheme="minorHAnsi" w:cstheme="minorBidi"/>
          <w:sz w:val="22"/>
          <w:szCs w:val="22"/>
        </w:rPr>
        <w:t xml:space="preserve"> te komen tot gezonde eetgewoonten en gezonde bewegingspatronen. Het beleid geeft richtlijnen die we als school hanteren met betrekking tot: </w:t>
      </w:r>
    </w:p>
    <w:p w14:paraId="605FD43D" w14:textId="75937AF3" w:rsidR="002E10FC" w:rsidRDefault="002E10FC" w:rsidP="00122931">
      <w:pPr>
        <w:spacing w:line="240" w:lineRule="auto"/>
        <w:rPr>
          <w:rFonts w:asciiTheme="minorHAnsi" w:hAnsiTheme="minorHAnsi" w:cstheme="minorHAnsi"/>
          <w:sz w:val="22"/>
          <w:szCs w:val="22"/>
        </w:rPr>
      </w:pPr>
    </w:p>
    <w:p w14:paraId="282509B5" w14:textId="34599DAD" w:rsidR="00DE7A0F" w:rsidRDefault="002E10FC" w:rsidP="00122931">
      <w:pPr>
        <w:spacing w:line="240" w:lineRule="auto"/>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sidR="00476EC5" w:rsidRPr="00DE7A0F">
        <w:rPr>
          <w:rFonts w:asciiTheme="minorHAnsi" w:hAnsiTheme="minorHAnsi" w:cstheme="minorHAnsi"/>
          <w:sz w:val="22"/>
          <w:szCs w:val="22"/>
        </w:rPr>
        <w:t xml:space="preserve">Eten en drinken in de pauze </w:t>
      </w:r>
    </w:p>
    <w:p w14:paraId="13AE3CC3" w14:textId="65864AE1" w:rsidR="00DE7A0F" w:rsidRDefault="00DE7A0F" w:rsidP="00122931">
      <w:pPr>
        <w:spacing w:line="240" w:lineRule="auto"/>
        <w:rPr>
          <w:rFonts w:asciiTheme="minorHAnsi" w:hAnsiTheme="minorHAnsi" w:cstheme="minorBidi"/>
          <w:sz w:val="22"/>
          <w:szCs w:val="22"/>
        </w:rPr>
      </w:pPr>
      <w:r w:rsidRPr="001B2064">
        <w:rPr>
          <w:rFonts w:asciiTheme="minorHAnsi" w:hAnsiTheme="minorHAnsi" w:cstheme="minorBidi"/>
          <w:sz w:val="22"/>
          <w:szCs w:val="22"/>
        </w:rPr>
        <w:t>-</w:t>
      </w:r>
      <w:r>
        <w:rPr>
          <w:rFonts w:asciiTheme="minorHAnsi" w:hAnsiTheme="minorHAnsi" w:cstheme="minorHAnsi"/>
          <w:sz w:val="22"/>
          <w:szCs w:val="22"/>
        </w:rPr>
        <w:tab/>
      </w:r>
      <w:r w:rsidR="00476EC5" w:rsidRPr="001B2064">
        <w:rPr>
          <w:rFonts w:asciiTheme="minorHAnsi" w:hAnsiTheme="minorHAnsi" w:cstheme="minorBidi"/>
          <w:sz w:val="22"/>
          <w:szCs w:val="22"/>
        </w:rPr>
        <w:t xml:space="preserve">Eten en drinken tijdens </w:t>
      </w:r>
      <w:r w:rsidR="002E10FC">
        <w:rPr>
          <w:rFonts w:asciiTheme="minorHAnsi" w:hAnsiTheme="minorHAnsi" w:cstheme="minorBidi"/>
          <w:sz w:val="22"/>
          <w:szCs w:val="22"/>
        </w:rPr>
        <w:t xml:space="preserve">de ochtend en </w:t>
      </w:r>
      <w:r w:rsidR="00476EC5" w:rsidRPr="001B2064">
        <w:rPr>
          <w:rFonts w:asciiTheme="minorHAnsi" w:hAnsiTheme="minorHAnsi" w:cstheme="minorBidi"/>
          <w:sz w:val="22"/>
          <w:szCs w:val="22"/>
        </w:rPr>
        <w:t xml:space="preserve">het middaguur </w:t>
      </w:r>
    </w:p>
    <w:p w14:paraId="4E803E66" w14:textId="3A08C1B9" w:rsidR="00DE7A0F" w:rsidRDefault="00DE7A0F" w:rsidP="00122931">
      <w:pPr>
        <w:spacing w:line="240" w:lineRule="auto"/>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Traktaties</w:t>
      </w:r>
    </w:p>
    <w:p w14:paraId="7CFCB776" w14:textId="210FEFC8" w:rsidR="00E043F8" w:rsidRDefault="00E043F8" w:rsidP="00122931">
      <w:pPr>
        <w:spacing w:line="240" w:lineRule="auto"/>
        <w:rPr>
          <w:rFonts w:asciiTheme="minorHAnsi" w:hAnsiTheme="minorHAnsi" w:cstheme="minorHAnsi"/>
          <w:sz w:val="22"/>
          <w:szCs w:val="22"/>
        </w:rPr>
      </w:pPr>
    </w:p>
    <w:p w14:paraId="7B6E8FEA" w14:textId="6211FBD4" w:rsidR="00E043F8" w:rsidRPr="00E043F8" w:rsidRDefault="00E043F8" w:rsidP="00122931">
      <w:pPr>
        <w:spacing w:line="240" w:lineRule="auto"/>
        <w:rPr>
          <w:rFonts w:asciiTheme="minorHAnsi" w:hAnsiTheme="minorHAnsi" w:cstheme="minorHAnsi"/>
          <w:b/>
          <w:bCs/>
          <w:sz w:val="22"/>
          <w:szCs w:val="22"/>
        </w:rPr>
      </w:pPr>
      <w:r w:rsidRPr="00E043F8">
        <w:rPr>
          <w:rFonts w:asciiTheme="minorHAnsi" w:hAnsiTheme="minorHAnsi" w:cstheme="minorHAnsi"/>
          <w:b/>
          <w:bCs/>
          <w:sz w:val="22"/>
          <w:szCs w:val="22"/>
        </w:rPr>
        <w:t>Educatie</w:t>
      </w:r>
    </w:p>
    <w:p w14:paraId="2E2B3F49" w14:textId="63127242" w:rsidR="00E043F8" w:rsidRDefault="008E2904" w:rsidP="00122931">
      <w:pPr>
        <w:spacing w:line="240" w:lineRule="auto"/>
        <w:rPr>
          <w:rFonts w:asciiTheme="minorHAnsi" w:hAnsiTheme="minorHAnsi" w:cstheme="minorHAnsi"/>
          <w:sz w:val="22"/>
          <w:szCs w:val="22"/>
        </w:rPr>
      </w:pPr>
      <w:r w:rsidRPr="008E2904">
        <w:rPr>
          <w:rFonts w:asciiTheme="minorHAnsi" w:hAnsiTheme="minorHAnsi" w:cstheme="minorHAnsi"/>
          <w:sz w:val="22"/>
          <w:szCs w:val="22"/>
        </w:rPr>
        <w:t xml:space="preserve">Elk schooljaar wordt er binnen het lesaanbod aandacht besteed aan het thema gezonde voeding. Hieronder staat beschreven wat we op </w:t>
      </w:r>
      <w:r w:rsidR="002F061E">
        <w:rPr>
          <w:rFonts w:asciiTheme="minorHAnsi" w:hAnsiTheme="minorHAnsi" w:cstheme="minorHAnsi"/>
          <w:sz w:val="22"/>
          <w:szCs w:val="22"/>
        </w:rPr>
        <w:t>IKC De Buytenkans</w:t>
      </w:r>
      <w:r w:rsidRPr="008E2904">
        <w:rPr>
          <w:rFonts w:asciiTheme="minorHAnsi" w:hAnsiTheme="minorHAnsi" w:cstheme="minorHAnsi"/>
          <w:sz w:val="22"/>
          <w:szCs w:val="22"/>
        </w:rPr>
        <w:t xml:space="preserve"> allemaal doen om gezonde voeding zoveel mogelijk te promoten. </w:t>
      </w:r>
    </w:p>
    <w:p w14:paraId="274F89D3" w14:textId="77777777" w:rsidR="00E043F8" w:rsidRDefault="00E043F8" w:rsidP="00122931">
      <w:pPr>
        <w:spacing w:line="240" w:lineRule="auto"/>
        <w:rPr>
          <w:rFonts w:asciiTheme="minorHAnsi" w:hAnsiTheme="minorHAnsi" w:cstheme="minorHAnsi"/>
          <w:sz w:val="22"/>
          <w:szCs w:val="22"/>
        </w:rPr>
      </w:pPr>
    </w:p>
    <w:p w14:paraId="0BAE3D3C" w14:textId="5EDC403B" w:rsidR="00687ECA" w:rsidRPr="009A50EF" w:rsidRDefault="008E2904" w:rsidP="00122931">
      <w:pPr>
        <w:pStyle w:val="Lijstalinea"/>
        <w:numPr>
          <w:ilvl w:val="0"/>
          <w:numId w:val="43"/>
        </w:numPr>
        <w:spacing w:line="240" w:lineRule="auto"/>
        <w:rPr>
          <w:rFonts w:asciiTheme="minorHAnsi" w:eastAsia="Times New Roman" w:hAnsiTheme="minorHAnsi" w:cstheme="minorBidi"/>
          <w:sz w:val="22"/>
          <w:szCs w:val="22"/>
          <w:lang w:eastAsia="nl-NL" w:bidi="ar-SA"/>
        </w:rPr>
      </w:pPr>
      <w:r w:rsidRPr="00687ECA">
        <w:rPr>
          <w:rFonts w:asciiTheme="minorHAnsi" w:hAnsiTheme="minorHAnsi" w:cstheme="minorHAnsi"/>
          <w:sz w:val="22"/>
          <w:szCs w:val="22"/>
        </w:rPr>
        <w:t xml:space="preserve">EU-schoolfruit: Ieder schooljaar </w:t>
      </w:r>
      <w:r w:rsidR="00E043F8" w:rsidRPr="00687ECA">
        <w:rPr>
          <w:rFonts w:asciiTheme="minorHAnsi" w:hAnsiTheme="minorHAnsi" w:cstheme="minorHAnsi"/>
          <w:sz w:val="22"/>
          <w:szCs w:val="22"/>
        </w:rPr>
        <w:t xml:space="preserve">schrijven wij ons in voor het gratis EU-schoolfruitprogramma. </w:t>
      </w:r>
      <w:r w:rsidRPr="00687ECA">
        <w:rPr>
          <w:rFonts w:asciiTheme="minorHAnsi" w:hAnsiTheme="minorHAnsi" w:cstheme="minorHAnsi"/>
          <w:sz w:val="22"/>
          <w:szCs w:val="22"/>
        </w:rPr>
        <w:t xml:space="preserve"> </w:t>
      </w:r>
      <w:r w:rsidR="00D10ACB">
        <w:rPr>
          <w:rFonts w:asciiTheme="minorHAnsi" w:hAnsiTheme="minorHAnsi" w:cstheme="minorHAnsi"/>
          <w:sz w:val="22"/>
          <w:szCs w:val="22"/>
        </w:rPr>
        <w:t xml:space="preserve">De overige dagen bieden wij vanuit school gratis fruit/groente aan. </w:t>
      </w:r>
      <w:r w:rsidRPr="00687ECA">
        <w:rPr>
          <w:rFonts w:asciiTheme="minorHAnsi" w:hAnsiTheme="minorHAnsi" w:cstheme="minorHAnsi"/>
          <w:sz w:val="22"/>
          <w:szCs w:val="22"/>
        </w:rPr>
        <w:t xml:space="preserve">Dit betekent dat de kinderen </w:t>
      </w:r>
      <w:r w:rsidR="00D10ACB">
        <w:rPr>
          <w:rFonts w:asciiTheme="minorHAnsi" w:hAnsiTheme="minorHAnsi" w:cstheme="minorHAnsi"/>
          <w:sz w:val="22"/>
          <w:szCs w:val="22"/>
        </w:rPr>
        <w:t>5</w:t>
      </w:r>
      <w:r w:rsidRPr="00687ECA">
        <w:rPr>
          <w:rFonts w:asciiTheme="minorHAnsi" w:hAnsiTheme="minorHAnsi" w:cstheme="minorHAnsi"/>
          <w:sz w:val="22"/>
          <w:szCs w:val="22"/>
        </w:rPr>
        <w:t xml:space="preserve"> dagen per week fruit of groente op school krijgen aangeboden. EU-schoolfruit stimuleert kinderen samen fruit en groente te eten in de klas. Ook worden er in alle groepen de bijbehorende lessen gegeven. </w:t>
      </w:r>
    </w:p>
    <w:p w14:paraId="0E2C07EE" w14:textId="4E2F8DCB" w:rsidR="009A50EF" w:rsidRPr="00687ECA" w:rsidRDefault="009A50EF" w:rsidP="00122931">
      <w:pPr>
        <w:pStyle w:val="Lijstalinea"/>
        <w:numPr>
          <w:ilvl w:val="0"/>
          <w:numId w:val="43"/>
        </w:numPr>
        <w:spacing w:line="240" w:lineRule="auto"/>
        <w:rPr>
          <w:rFonts w:asciiTheme="minorHAnsi" w:eastAsia="Times New Roman" w:hAnsiTheme="minorHAnsi" w:cstheme="minorBidi"/>
          <w:sz w:val="22"/>
          <w:szCs w:val="22"/>
          <w:lang w:eastAsia="nl-NL" w:bidi="ar-SA"/>
        </w:rPr>
      </w:pPr>
      <w:r>
        <w:rPr>
          <w:rFonts w:asciiTheme="minorHAnsi" w:hAnsiTheme="minorHAnsi" w:cstheme="minorHAnsi"/>
          <w:sz w:val="22"/>
          <w:szCs w:val="22"/>
        </w:rPr>
        <w:t>Zuivelprogramma: Ieder schooljaar schrijven wij ons in voor het gratis zuivelprogramma. Dit betekent dat de kinderen 3 dagen per week melk of karnemelk op school krijgen aangeboden.</w:t>
      </w:r>
    </w:p>
    <w:p w14:paraId="022D23E7" w14:textId="59AEB0FF" w:rsidR="00A97EE0" w:rsidRPr="00687ECA" w:rsidRDefault="00A97EE0" w:rsidP="6AF095F4">
      <w:pPr>
        <w:pStyle w:val="Lijstalinea"/>
        <w:numPr>
          <w:ilvl w:val="0"/>
          <w:numId w:val="43"/>
        </w:numPr>
        <w:spacing w:line="240" w:lineRule="auto"/>
        <w:rPr>
          <w:rFonts w:asciiTheme="minorHAnsi" w:hAnsiTheme="minorHAnsi" w:cstheme="minorBidi"/>
          <w:sz w:val="22"/>
          <w:szCs w:val="22"/>
          <w:lang w:eastAsia="nl-NL" w:bidi="ar-SA"/>
        </w:rPr>
      </w:pPr>
      <w:r w:rsidRPr="6AF095F4">
        <w:rPr>
          <w:rFonts w:asciiTheme="minorHAnsi" w:hAnsiTheme="minorHAnsi" w:cstheme="minorBidi"/>
          <w:sz w:val="22"/>
          <w:szCs w:val="22"/>
          <w:lang w:eastAsia="nl-NL" w:bidi="ar-SA"/>
        </w:rPr>
        <w:t>Elk schooljaar besteden we aandacht aan gezonde voeding in onze lessen. Hiervoor gebruiken wij het officiële lespakket “</w:t>
      </w:r>
      <w:r w:rsidR="00031328" w:rsidRPr="6AF095F4">
        <w:rPr>
          <w:rFonts w:asciiTheme="minorHAnsi" w:hAnsiTheme="minorHAnsi" w:cstheme="minorBidi"/>
          <w:sz w:val="22"/>
          <w:szCs w:val="22"/>
          <w:lang w:eastAsia="nl-NL" w:bidi="ar-SA"/>
        </w:rPr>
        <w:t>smaaklessen</w:t>
      </w:r>
      <w:r w:rsidRPr="6AF095F4">
        <w:rPr>
          <w:rFonts w:asciiTheme="minorHAnsi" w:hAnsiTheme="minorHAnsi" w:cstheme="minorBidi"/>
          <w:sz w:val="22"/>
          <w:szCs w:val="22"/>
          <w:lang w:eastAsia="nl-NL" w:bidi="ar-SA"/>
        </w:rPr>
        <w:t>”, waarin aandacht wordt besteed aan de gezonde broodtrommel, smaaktesten en proefjes.</w:t>
      </w:r>
    </w:p>
    <w:p w14:paraId="18C701CE" w14:textId="0B60073D" w:rsidR="00A97EE0" w:rsidRPr="00687ECA" w:rsidRDefault="00A97EE0" w:rsidP="00122931">
      <w:pPr>
        <w:pStyle w:val="Lijstalinea"/>
        <w:numPr>
          <w:ilvl w:val="0"/>
          <w:numId w:val="43"/>
        </w:numPr>
        <w:spacing w:line="240" w:lineRule="auto"/>
        <w:rPr>
          <w:rFonts w:asciiTheme="minorHAnsi" w:hAnsiTheme="minorHAnsi" w:cstheme="minorHAnsi"/>
          <w:bCs/>
          <w:sz w:val="22"/>
          <w:szCs w:val="22"/>
          <w:lang w:eastAsia="nl-NL" w:bidi="ar-SA"/>
        </w:rPr>
      </w:pPr>
      <w:r w:rsidRPr="00687ECA">
        <w:rPr>
          <w:rFonts w:asciiTheme="minorHAnsi" w:hAnsiTheme="minorHAnsi" w:cstheme="minorHAnsi"/>
          <w:bCs/>
          <w:sz w:val="22"/>
          <w:szCs w:val="22"/>
          <w:lang w:eastAsia="nl-NL" w:bidi="ar-SA"/>
        </w:rPr>
        <w:t xml:space="preserve">Het Koningsontbijt is een landelijke actie, voorafgaand aan de jaarlijkse Koningsspelen. Ook hieraan doet </w:t>
      </w:r>
      <w:r w:rsidR="0087507B">
        <w:rPr>
          <w:rFonts w:asciiTheme="minorHAnsi" w:hAnsiTheme="minorHAnsi" w:cstheme="minorHAnsi"/>
          <w:bCs/>
          <w:sz w:val="22"/>
          <w:szCs w:val="22"/>
          <w:lang w:eastAsia="nl-NL" w:bidi="ar-SA"/>
        </w:rPr>
        <w:t>IKC De Buytenkans</w:t>
      </w:r>
      <w:r w:rsidRPr="00687ECA">
        <w:rPr>
          <w:rFonts w:asciiTheme="minorHAnsi" w:hAnsiTheme="minorHAnsi" w:cstheme="minorHAnsi"/>
          <w:bCs/>
          <w:sz w:val="22"/>
          <w:szCs w:val="22"/>
          <w:lang w:eastAsia="nl-NL" w:bidi="ar-SA"/>
        </w:rPr>
        <w:t xml:space="preserve"> mee.</w:t>
      </w:r>
    </w:p>
    <w:p w14:paraId="259CE7C0" w14:textId="6FE4CA93" w:rsidR="00A97EE0" w:rsidRPr="00687ECA" w:rsidRDefault="00A97EE0" w:rsidP="00122931">
      <w:pPr>
        <w:pStyle w:val="Lijstalinea"/>
        <w:numPr>
          <w:ilvl w:val="0"/>
          <w:numId w:val="43"/>
        </w:numPr>
        <w:spacing w:line="240" w:lineRule="auto"/>
        <w:rPr>
          <w:rFonts w:asciiTheme="minorHAnsi" w:hAnsiTheme="minorHAnsi" w:cstheme="minorHAnsi"/>
          <w:bCs/>
          <w:sz w:val="22"/>
          <w:szCs w:val="22"/>
          <w:lang w:eastAsia="nl-NL" w:bidi="ar-SA"/>
        </w:rPr>
      </w:pPr>
      <w:r w:rsidRPr="00687ECA">
        <w:rPr>
          <w:rFonts w:asciiTheme="minorHAnsi" w:hAnsiTheme="minorHAnsi" w:cstheme="minorHAnsi"/>
          <w:bCs/>
          <w:sz w:val="22"/>
          <w:szCs w:val="22"/>
          <w:lang w:eastAsia="nl-NL" w:bidi="ar-SA"/>
        </w:rPr>
        <w:t>Alle leerlingen van groep 5 hebben het gehele jaar hun eigen schooltuin. Zij krijgen daarbij 20 lessen die alles te maken hebben met voeding.</w:t>
      </w:r>
    </w:p>
    <w:p w14:paraId="0F7365CD" w14:textId="055C7803" w:rsidR="00A97EE0" w:rsidRPr="00DD01E7" w:rsidRDefault="00A97EE0" w:rsidP="00122931">
      <w:pPr>
        <w:pStyle w:val="Lijstalinea"/>
        <w:numPr>
          <w:ilvl w:val="0"/>
          <w:numId w:val="43"/>
        </w:numPr>
        <w:spacing w:line="240" w:lineRule="auto"/>
        <w:rPr>
          <w:rFonts w:asciiTheme="minorHAnsi" w:eastAsia="Times New Roman" w:hAnsiTheme="minorHAnsi" w:cstheme="minorHAnsi"/>
          <w:bCs/>
          <w:sz w:val="22"/>
          <w:szCs w:val="22"/>
          <w:lang w:eastAsia="nl-NL" w:bidi="ar-SA"/>
        </w:rPr>
      </w:pPr>
      <w:r w:rsidRPr="00687ECA">
        <w:rPr>
          <w:rFonts w:asciiTheme="minorHAnsi" w:hAnsiTheme="minorHAnsi" w:cstheme="minorHAnsi"/>
          <w:sz w:val="22"/>
          <w:szCs w:val="22"/>
        </w:rPr>
        <w:t xml:space="preserve">Gedurende het schooljaar worden er elke periode </w:t>
      </w:r>
      <w:proofErr w:type="spellStart"/>
      <w:r w:rsidRPr="00687ECA">
        <w:rPr>
          <w:rFonts w:asciiTheme="minorHAnsi" w:hAnsiTheme="minorHAnsi" w:cstheme="minorHAnsi"/>
          <w:sz w:val="22"/>
          <w:szCs w:val="22"/>
        </w:rPr>
        <w:t>bredeschoolactiviteiten</w:t>
      </w:r>
      <w:proofErr w:type="spellEnd"/>
      <w:r w:rsidRPr="00687ECA">
        <w:rPr>
          <w:rFonts w:asciiTheme="minorHAnsi" w:hAnsiTheme="minorHAnsi" w:cstheme="minorHAnsi"/>
          <w:sz w:val="22"/>
          <w:szCs w:val="22"/>
        </w:rPr>
        <w:t xml:space="preserve"> na schooltijd aangeboden. Hier worden ook activiteiten aangeboden op het gebied van gezond koken. </w:t>
      </w:r>
    </w:p>
    <w:p w14:paraId="701F0F3B" w14:textId="0DFD03C3" w:rsidR="00DD01E7" w:rsidRPr="00687ECA" w:rsidRDefault="00AF453F" w:rsidP="00122931">
      <w:pPr>
        <w:pStyle w:val="Lijstalinea"/>
        <w:numPr>
          <w:ilvl w:val="0"/>
          <w:numId w:val="43"/>
        </w:numPr>
        <w:spacing w:line="240" w:lineRule="auto"/>
        <w:rPr>
          <w:rFonts w:asciiTheme="minorHAnsi" w:eastAsia="Times New Roman" w:hAnsiTheme="minorHAnsi" w:cstheme="minorHAnsi"/>
          <w:bCs/>
          <w:sz w:val="22"/>
          <w:szCs w:val="22"/>
          <w:lang w:eastAsia="nl-NL" w:bidi="ar-SA"/>
        </w:rPr>
      </w:pPr>
      <w:r>
        <w:rPr>
          <w:rFonts w:asciiTheme="minorHAnsi" w:hAnsiTheme="minorHAnsi" w:cstheme="minorHAnsi"/>
          <w:sz w:val="22"/>
          <w:szCs w:val="22"/>
        </w:rPr>
        <w:t xml:space="preserve">De school heeft een eigen moestuin en fruitbomen op het plein. Ook hier </w:t>
      </w:r>
      <w:r w:rsidR="005631C6">
        <w:rPr>
          <w:rFonts w:asciiTheme="minorHAnsi" w:hAnsiTheme="minorHAnsi" w:cstheme="minorHAnsi"/>
          <w:sz w:val="22"/>
          <w:szCs w:val="22"/>
        </w:rPr>
        <w:t>besteedt de school tijdens de les aandacht aan</w:t>
      </w:r>
      <w:r w:rsidR="00795973">
        <w:rPr>
          <w:rFonts w:asciiTheme="minorHAnsi" w:hAnsiTheme="minorHAnsi" w:cstheme="minorHAnsi"/>
          <w:sz w:val="22"/>
          <w:szCs w:val="22"/>
        </w:rPr>
        <w:t xml:space="preserve"> en wo</w:t>
      </w:r>
      <w:r w:rsidR="00B42FBB">
        <w:rPr>
          <w:rFonts w:asciiTheme="minorHAnsi" w:hAnsiTheme="minorHAnsi" w:cstheme="minorHAnsi"/>
          <w:sz w:val="22"/>
          <w:szCs w:val="22"/>
        </w:rPr>
        <w:t xml:space="preserve">rdt onderhouden door de leerlingen en </w:t>
      </w:r>
      <w:r w:rsidR="0083414C">
        <w:rPr>
          <w:rFonts w:asciiTheme="minorHAnsi" w:hAnsiTheme="minorHAnsi" w:cstheme="minorHAnsi"/>
          <w:sz w:val="22"/>
          <w:szCs w:val="22"/>
        </w:rPr>
        <w:t>een vrijwilliger</w:t>
      </w:r>
      <w:r w:rsidR="00076AC5">
        <w:rPr>
          <w:rFonts w:asciiTheme="minorHAnsi" w:hAnsiTheme="minorHAnsi" w:cstheme="minorHAnsi"/>
          <w:sz w:val="22"/>
          <w:szCs w:val="22"/>
        </w:rPr>
        <w:t>.</w:t>
      </w:r>
    </w:p>
    <w:p w14:paraId="26180D4C" w14:textId="73687520" w:rsidR="00A97EE0" w:rsidRDefault="00A97EE0" w:rsidP="00122931">
      <w:pPr>
        <w:spacing w:line="240" w:lineRule="auto"/>
        <w:rPr>
          <w:rFonts w:asciiTheme="minorHAnsi" w:hAnsiTheme="minorHAnsi" w:cstheme="minorBidi"/>
          <w:sz w:val="22"/>
          <w:szCs w:val="22"/>
        </w:rPr>
      </w:pPr>
    </w:p>
    <w:p w14:paraId="4191CA0D" w14:textId="77777777" w:rsidR="00D6067D" w:rsidRDefault="00D6067D" w:rsidP="3E6D0299">
      <w:pPr>
        <w:spacing w:line="240" w:lineRule="auto"/>
        <w:rPr>
          <w:rFonts w:asciiTheme="minorHAnsi" w:hAnsiTheme="minorHAnsi" w:cstheme="minorBidi"/>
          <w:sz w:val="22"/>
          <w:szCs w:val="22"/>
        </w:rPr>
      </w:pPr>
    </w:p>
    <w:p w14:paraId="7A4429EA" w14:textId="1D2C24F0" w:rsidR="3E6D0299" w:rsidRDefault="003E7780" w:rsidP="3E6D0299">
      <w:pPr>
        <w:spacing w:line="240" w:lineRule="auto"/>
        <w:rPr>
          <w:rFonts w:asciiTheme="minorHAnsi" w:hAnsiTheme="minorHAnsi" w:cstheme="minorBidi"/>
          <w:sz w:val="22"/>
          <w:szCs w:val="22"/>
        </w:rPr>
      </w:pPr>
      <w:r>
        <w:rPr>
          <w:rFonts w:asciiTheme="minorHAnsi" w:hAnsiTheme="minorHAnsi" w:cstheme="minorBidi"/>
          <w:sz w:val="22"/>
          <w:szCs w:val="22"/>
        </w:rPr>
        <w:lastRenderedPageBreak/>
        <w:t>Boterhammenbar:</w:t>
      </w:r>
    </w:p>
    <w:p w14:paraId="0DF5172F" w14:textId="73C1C120" w:rsidR="00D43267" w:rsidRDefault="00D43267" w:rsidP="3E6D0299">
      <w:pPr>
        <w:spacing w:line="240" w:lineRule="auto"/>
        <w:rPr>
          <w:rFonts w:asciiTheme="minorHAnsi" w:hAnsiTheme="minorHAnsi" w:cstheme="minorBidi"/>
          <w:sz w:val="22"/>
          <w:szCs w:val="22"/>
        </w:rPr>
      </w:pPr>
      <w:r>
        <w:rPr>
          <w:rFonts w:asciiTheme="minorHAnsi" w:hAnsiTheme="minorHAnsi" w:cstheme="minorBidi"/>
          <w:sz w:val="22"/>
          <w:szCs w:val="22"/>
        </w:rPr>
        <w:t xml:space="preserve">Elke ochtend kunnen alle leerlingen vanaf 08.00 uur </w:t>
      </w:r>
      <w:r w:rsidR="00C33383">
        <w:rPr>
          <w:rFonts w:asciiTheme="minorHAnsi" w:hAnsiTheme="minorHAnsi" w:cstheme="minorBidi"/>
          <w:sz w:val="22"/>
          <w:szCs w:val="22"/>
        </w:rPr>
        <w:t xml:space="preserve">aanschuiven op school voor het schoolontbijt. Tijdens dit moment kunnen leerlingen meteen lunch klaarmaken. </w:t>
      </w:r>
      <w:r w:rsidR="00531A2D">
        <w:rPr>
          <w:rFonts w:asciiTheme="minorHAnsi" w:hAnsiTheme="minorHAnsi" w:cstheme="minorBidi"/>
          <w:sz w:val="22"/>
          <w:szCs w:val="22"/>
        </w:rPr>
        <w:t>Uiteraard wordt er ook voor fruit en drinken gezorgd. Iedereen is welkom en van te voren opgeven is niet nodig.</w:t>
      </w:r>
    </w:p>
    <w:p w14:paraId="739B6F51" w14:textId="77777777" w:rsidR="003E7780" w:rsidRDefault="003E7780" w:rsidP="3E6D0299">
      <w:pPr>
        <w:spacing w:line="240" w:lineRule="auto"/>
        <w:rPr>
          <w:rFonts w:asciiTheme="minorHAnsi" w:hAnsiTheme="minorHAnsi" w:cstheme="minorBidi"/>
          <w:sz w:val="22"/>
          <w:szCs w:val="22"/>
        </w:rPr>
      </w:pPr>
    </w:p>
    <w:p w14:paraId="025F53BB" w14:textId="77777777" w:rsidR="003E7780" w:rsidRDefault="003E7780" w:rsidP="3E6D0299">
      <w:pPr>
        <w:spacing w:line="240" w:lineRule="auto"/>
        <w:rPr>
          <w:rFonts w:asciiTheme="minorHAnsi" w:hAnsiTheme="minorHAnsi" w:cstheme="minorBidi"/>
          <w:sz w:val="22"/>
          <w:szCs w:val="22"/>
        </w:rPr>
      </w:pPr>
    </w:p>
    <w:p w14:paraId="7AC0E7F7" w14:textId="11260854" w:rsidR="002D023A" w:rsidRDefault="006C11A3" w:rsidP="00122931">
      <w:pPr>
        <w:spacing w:line="240" w:lineRule="auto"/>
        <w:rPr>
          <w:rFonts w:asciiTheme="minorHAnsi" w:hAnsiTheme="minorHAnsi" w:cstheme="minorHAnsi"/>
          <w:sz w:val="22"/>
          <w:szCs w:val="22"/>
        </w:rPr>
      </w:pPr>
      <w:r>
        <w:rPr>
          <w:rFonts w:asciiTheme="minorHAnsi" w:hAnsiTheme="minorHAnsi" w:cstheme="minorHAnsi"/>
          <w:sz w:val="22"/>
          <w:szCs w:val="22"/>
        </w:rPr>
        <w:t>De ochtendpauze:</w:t>
      </w:r>
      <w:r w:rsidR="00D63462" w:rsidRPr="0017147F">
        <w:rPr>
          <w:rFonts w:asciiTheme="minorHAnsi" w:hAnsiTheme="minorHAnsi" w:cstheme="minorHAnsi"/>
          <w:sz w:val="22"/>
          <w:szCs w:val="22"/>
          <w:lang w:eastAsia="nl-NL" w:bidi="ar-SA"/>
        </w:rPr>
        <w:br/>
      </w:r>
      <w:r w:rsidR="00626A03" w:rsidRPr="0017147F">
        <w:rPr>
          <w:rFonts w:asciiTheme="minorHAnsi" w:hAnsiTheme="minorHAnsi" w:cstheme="minorHAnsi"/>
          <w:sz w:val="22"/>
          <w:szCs w:val="22"/>
          <w:lang w:eastAsia="nl-NL" w:bidi="ar-SA"/>
        </w:rPr>
        <w:t xml:space="preserve">De kinderen eten </w:t>
      </w:r>
      <w:r w:rsidR="00B03437" w:rsidRPr="0017147F">
        <w:rPr>
          <w:rFonts w:asciiTheme="minorHAnsi" w:hAnsiTheme="minorHAnsi" w:cstheme="minorHAnsi"/>
          <w:sz w:val="22"/>
          <w:szCs w:val="22"/>
          <w:lang w:eastAsia="nl-NL" w:bidi="ar-SA"/>
        </w:rPr>
        <w:t>e</w:t>
      </w:r>
      <w:r w:rsidR="00626A03" w:rsidRPr="0017147F">
        <w:rPr>
          <w:rFonts w:asciiTheme="minorHAnsi" w:hAnsiTheme="minorHAnsi" w:cstheme="minorHAnsi"/>
          <w:sz w:val="22"/>
          <w:szCs w:val="22"/>
          <w:lang w:eastAsia="nl-NL" w:bidi="ar-SA"/>
        </w:rPr>
        <w:t xml:space="preserve">lke dag </w:t>
      </w:r>
      <w:r w:rsidR="001A5160" w:rsidRPr="0017147F">
        <w:rPr>
          <w:rFonts w:asciiTheme="minorHAnsi" w:hAnsiTheme="minorHAnsi" w:cstheme="minorHAnsi"/>
          <w:sz w:val="22"/>
          <w:szCs w:val="22"/>
          <w:lang w:eastAsia="nl-NL" w:bidi="ar-SA"/>
        </w:rPr>
        <w:t xml:space="preserve">om 10.00 uur </w:t>
      </w:r>
      <w:r w:rsidR="00626A03" w:rsidRPr="0017147F">
        <w:rPr>
          <w:rFonts w:asciiTheme="minorHAnsi" w:hAnsiTheme="minorHAnsi" w:cstheme="minorHAnsi"/>
          <w:sz w:val="22"/>
          <w:szCs w:val="22"/>
          <w:lang w:eastAsia="nl-NL" w:bidi="ar-SA"/>
        </w:rPr>
        <w:t xml:space="preserve">een gezonde pauzehap. </w:t>
      </w:r>
      <w:r w:rsidR="00531A2D">
        <w:rPr>
          <w:rFonts w:asciiTheme="minorHAnsi" w:hAnsiTheme="minorHAnsi" w:cstheme="minorHAnsi"/>
          <w:sz w:val="22"/>
          <w:szCs w:val="22"/>
          <w:lang w:eastAsia="nl-NL" w:bidi="ar-SA"/>
        </w:rPr>
        <w:t xml:space="preserve">Vanuit school wordt er dagelijks een stuk fruit/groente aangeboden. </w:t>
      </w:r>
      <w:r w:rsidR="00715A1D">
        <w:rPr>
          <w:rFonts w:asciiTheme="minorHAnsi" w:hAnsiTheme="minorHAnsi" w:cstheme="minorHAnsi"/>
          <w:sz w:val="22"/>
          <w:szCs w:val="22"/>
          <w:lang w:eastAsia="nl-NL" w:bidi="ar-SA"/>
        </w:rPr>
        <w:t xml:space="preserve">Leerlingen mogen nog iets extra’s meenemen. </w:t>
      </w:r>
      <w:r w:rsidR="00FF6494" w:rsidRPr="0017147F">
        <w:rPr>
          <w:rFonts w:asciiTheme="minorHAnsi" w:hAnsiTheme="minorHAnsi" w:cstheme="minorHAnsi"/>
          <w:sz w:val="22"/>
          <w:szCs w:val="22"/>
          <w:lang w:eastAsia="nl-NL" w:bidi="ar-SA"/>
        </w:rPr>
        <w:t>We vragen ouders om geen k</w:t>
      </w:r>
      <w:r w:rsidR="002D023A" w:rsidRPr="0017147F">
        <w:rPr>
          <w:rFonts w:asciiTheme="minorHAnsi" w:hAnsiTheme="minorHAnsi" w:cstheme="minorHAnsi"/>
          <w:sz w:val="22"/>
          <w:szCs w:val="22"/>
          <w:lang w:eastAsia="nl-NL" w:bidi="ar-SA"/>
        </w:rPr>
        <w:t xml:space="preserve">oek, snoep of chips </w:t>
      </w:r>
      <w:r w:rsidR="00FF6494" w:rsidRPr="0017147F">
        <w:rPr>
          <w:rFonts w:asciiTheme="minorHAnsi" w:hAnsiTheme="minorHAnsi" w:cstheme="minorHAnsi"/>
          <w:sz w:val="22"/>
          <w:szCs w:val="22"/>
          <w:lang w:eastAsia="nl-NL" w:bidi="ar-SA"/>
        </w:rPr>
        <w:t>mee te geven</w:t>
      </w:r>
      <w:r w:rsidR="00917016">
        <w:rPr>
          <w:rFonts w:asciiTheme="minorHAnsi" w:hAnsiTheme="minorHAnsi" w:cstheme="minorHAnsi"/>
          <w:sz w:val="22"/>
          <w:szCs w:val="22"/>
          <w:lang w:eastAsia="nl-NL" w:bidi="ar-SA"/>
        </w:rPr>
        <w:t>, dit is niet toegestaan</w:t>
      </w:r>
      <w:r w:rsidR="002D023A" w:rsidRPr="0017147F">
        <w:rPr>
          <w:rFonts w:asciiTheme="minorHAnsi" w:hAnsiTheme="minorHAnsi" w:cstheme="minorHAnsi"/>
          <w:sz w:val="22"/>
          <w:szCs w:val="22"/>
          <w:lang w:eastAsia="nl-NL" w:bidi="ar-SA"/>
        </w:rPr>
        <w:t xml:space="preserve">. </w:t>
      </w:r>
      <w:r w:rsidR="00715A1D">
        <w:rPr>
          <w:rFonts w:asciiTheme="minorHAnsi" w:hAnsiTheme="minorHAnsi" w:cstheme="minorHAnsi"/>
          <w:sz w:val="22"/>
          <w:szCs w:val="22"/>
          <w:lang w:eastAsia="nl-NL" w:bidi="ar-SA"/>
        </w:rPr>
        <w:t xml:space="preserve">Wij promoten </w:t>
      </w:r>
      <w:r w:rsidR="00706723" w:rsidRPr="0017147F">
        <w:rPr>
          <w:rFonts w:asciiTheme="minorHAnsi" w:hAnsiTheme="minorHAnsi" w:cstheme="minorHAnsi"/>
          <w:sz w:val="22"/>
          <w:szCs w:val="22"/>
          <w:lang w:eastAsia="nl-NL" w:bidi="ar-SA"/>
        </w:rPr>
        <w:t>fruit/groente</w:t>
      </w:r>
      <w:r w:rsidR="00715A1D">
        <w:rPr>
          <w:rFonts w:asciiTheme="minorHAnsi" w:hAnsiTheme="minorHAnsi" w:cstheme="minorHAnsi"/>
          <w:sz w:val="22"/>
          <w:szCs w:val="22"/>
          <w:lang w:eastAsia="nl-NL" w:bidi="ar-SA"/>
        </w:rPr>
        <w:t>.</w:t>
      </w:r>
    </w:p>
    <w:p w14:paraId="4D3FAF7B" w14:textId="77777777" w:rsidR="00667854" w:rsidRPr="0017147F" w:rsidRDefault="00667854" w:rsidP="00122931">
      <w:pPr>
        <w:spacing w:line="240" w:lineRule="auto"/>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9062"/>
      </w:tblGrid>
      <w:tr w:rsidR="001F04ED" w:rsidRPr="0017147F" w14:paraId="0E2A1470" w14:textId="77777777" w:rsidTr="006E08FB">
        <w:tc>
          <w:tcPr>
            <w:tcW w:w="9212" w:type="dxa"/>
            <w:shd w:val="clear" w:color="auto" w:fill="A6A6A6" w:themeFill="background1" w:themeFillShade="A6"/>
          </w:tcPr>
          <w:p w14:paraId="558FF154" w14:textId="77777777" w:rsidR="001F04ED" w:rsidRPr="0017147F" w:rsidRDefault="001F04ED" w:rsidP="00122931">
            <w:pPr>
              <w:pStyle w:val="Geenafstand"/>
              <w:rPr>
                <w:rFonts w:asciiTheme="minorHAnsi" w:eastAsia="Times New Roman" w:hAnsiTheme="minorHAnsi" w:cstheme="minorHAnsi"/>
                <w:b/>
                <w:bCs/>
                <w:sz w:val="22"/>
                <w:szCs w:val="22"/>
                <w:lang w:eastAsia="nl-NL" w:bidi="ar-SA"/>
              </w:rPr>
            </w:pPr>
            <w:r w:rsidRPr="0017147F">
              <w:rPr>
                <w:rFonts w:asciiTheme="minorHAnsi" w:eastAsia="Times New Roman" w:hAnsiTheme="minorHAnsi" w:cstheme="minorHAnsi"/>
                <w:b/>
                <w:bCs/>
                <w:sz w:val="22"/>
                <w:szCs w:val="22"/>
                <w:lang w:eastAsia="nl-NL" w:bidi="ar-SA"/>
              </w:rPr>
              <w:t xml:space="preserve">Geschikt voor de kleine pauze vinden wij bijvoorbeeld: </w:t>
            </w:r>
          </w:p>
        </w:tc>
      </w:tr>
      <w:tr w:rsidR="001F04ED" w:rsidRPr="0017147F" w14:paraId="6FF1C096" w14:textId="77777777" w:rsidTr="006E08FB">
        <w:tc>
          <w:tcPr>
            <w:tcW w:w="9212" w:type="dxa"/>
          </w:tcPr>
          <w:p w14:paraId="7F5EB5E5" w14:textId="77777777" w:rsidR="001F04ED" w:rsidRPr="0017147F" w:rsidRDefault="001F04ED" w:rsidP="00122931">
            <w:pPr>
              <w:pStyle w:val="Lijstalinea"/>
              <w:numPr>
                <w:ilvl w:val="0"/>
                <w:numId w:val="9"/>
              </w:numPr>
              <w:spacing w:line="240" w:lineRule="auto"/>
              <w:ind w:left="317" w:hanging="283"/>
              <w:rPr>
                <w:rFonts w:asciiTheme="minorHAnsi" w:eastAsia="Times New Roman" w:hAnsiTheme="minorHAnsi" w:cstheme="minorHAnsi"/>
                <w:bCs/>
                <w:sz w:val="22"/>
                <w:szCs w:val="22"/>
                <w:lang w:eastAsia="nl-NL" w:bidi="ar-SA"/>
              </w:rPr>
            </w:pPr>
            <w:r w:rsidRPr="0017147F">
              <w:rPr>
                <w:rFonts w:asciiTheme="minorHAnsi" w:eastAsia="Times New Roman" w:hAnsiTheme="minorHAnsi" w:cstheme="minorHAnsi"/>
                <w:bCs/>
                <w:sz w:val="22"/>
                <w:szCs w:val="22"/>
                <w:lang w:eastAsia="nl-NL" w:bidi="ar-SA"/>
              </w:rPr>
              <w:t>Fruit, zoals appel, peer,</w:t>
            </w:r>
            <w:r w:rsidR="00C75C28" w:rsidRPr="0017147F">
              <w:rPr>
                <w:rFonts w:asciiTheme="minorHAnsi" w:eastAsia="Times New Roman" w:hAnsiTheme="minorHAnsi" w:cstheme="minorHAnsi"/>
                <w:bCs/>
                <w:sz w:val="22"/>
                <w:szCs w:val="22"/>
                <w:lang w:eastAsia="nl-NL" w:bidi="ar-SA"/>
              </w:rPr>
              <w:t xml:space="preserve"> banaan, kiwi, druiven, meloen, pruim </w:t>
            </w:r>
            <w:r w:rsidRPr="0017147F">
              <w:rPr>
                <w:rFonts w:asciiTheme="minorHAnsi" w:eastAsia="Times New Roman" w:hAnsiTheme="minorHAnsi" w:cstheme="minorHAnsi"/>
                <w:bCs/>
                <w:sz w:val="22"/>
                <w:szCs w:val="22"/>
                <w:lang w:eastAsia="nl-NL" w:bidi="ar-SA"/>
              </w:rPr>
              <w:t>en mandarijn.</w:t>
            </w:r>
          </w:p>
          <w:p w14:paraId="6F750EA5" w14:textId="77777777" w:rsidR="001F04ED" w:rsidRPr="0017147F" w:rsidRDefault="001F04ED" w:rsidP="00122931">
            <w:pPr>
              <w:pStyle w:val="Lijstalinea"/>
              <w:numPr>
                <w:ilvl w:val="0"/>
                <w:numId w:val="9"/>
              </w:numPr>
              <w:spacing w:line="240" w:lineRule="auto"/>
              <w:ind w:left="317" w:hanging="283"/>
              <w:rPr>
                <w:rFonts w:asciiTheme="minorHAnsi" w:eastAsia="Times New Roman" w:hAnsiTheme="minorHAnsi" w:cstheme="minorHAnsi"/>
                <w:bCs/>
                <w:sz w:val="22"/>
                <w:szCs w:val="22"/>
                <w:lang w:eastAsia="nl-NL" w:bidi="ar-SA"/>
              </w:rPr>
            </w:pPr>
            <w:r w:rsidRPr="0017147F">
              <w:rPr>
                <w:rFonts w:asciiTheme="minorHAnsi" w:eastAsia="Times New Roman" w:hAnsiTheme="minorHAnsi" w:cstheme="minorHAnsi"/>
                <w:bCs/>
                <w:sz w:val="22"/>
                <w:szCs w:val="22"/>
                <w:lang w:eastAsia="nl-NL" w:bidi="ar-SA"/>
              </w:rPr>
              <w:t>Groente, zoals worteltjes, komkommer, paprika, snoeptomaatjes en radijsjes.</w:t>
            </w:r>
          </w:p>
          <w:p w14:paraId="78BFC4E7" w14:textId="77777777" w:rsidR="001F04ED" w:rsidRPr="0017147F" w:rsidRDefault="003E2540" w:rsidP="00122931">
            <w:pPr>
              <w:pStyle w:val="Lijstalinea"/>
              <w:numPr>
                <w:ilvl w:val="0"/>
                <w:numId w:val="9"/>
              </w:numPr>
              <w:spacing w:line="240" w:lineRule="auto"/>
              <w:ind w:left="317" w:hanging="283"/>
              <w:rPr>
                <w:rFonts w:asciiTheme="minorHAnsi" w:eastAsia="Times New Roman" w:hAnsiTheme="minorHAnsi" w:cstheme="minorHAnsi"/>
                <w:bCs/>
                <w:sz w:val="22"/>
                <w:szCs w:val="22"/>
                <w:lang w:eastAsia="nl-NL" w:bidi="ar-SA"/>
              </w:rPr>
            </w:pPr>
            <w:r w:rsidRPr="0017147F">
              <w:rPr>
                <w:rFonts w:asciiTheme="minorHAnsi" w:eastAsia="Times New Roman" w:hAnsiTheme="minorHAnsi" w:cstheme="minorHAnsi"/>
                <w:bCs/>
                <w:sz w:val="22"/>
                <w:szCs w:val="22"/>
                <w:lang w:eastAsia="nl-NL" w:bidi="ar-SA"/>
              </w:rPr>
              <w:t>V</w:t>
            </w:r>
            <w:r w:rsidR="001F04ED" w:rsidRPr="0017147F">
              <w:rPr>
                <w:rFonts w:asciiTheme="minorHAnsi" w:eastAsia="Times New Roman" w:hAnsiTheme="minorHAnsi" w:cstheme="minorHAnsi"/>
                <w:bCs/>
                <w:sz w:val="22"/>
                <w:szCs w:val="22"/>
                <w:lang w:eastAsia="nl-NL" w:bidi="ar-SA"/>
              </w:rPr>
              <w:t>olkoren</w:t>
            </w:r>
            <w:r w:rsidRPr="0017147F">
              <w:rPr>
                <w:rFonts w:asciiTheme="minorHAnsi" w:eastAsia="Times New Roman" w:hAnsiTheme="minorHAnsi" w:cstheme="minorHAnsi"/>
                <w:bCs/>
                <w:sz w:val="22"/>
                <w:szCs w:val="22"/>
                <w:lang w:eastAsia="nl-NL" w:bidi="ar-SA"/>
              </w:rPr>
              <w:t xml:space="preserve"> of bruine </w:t>
            </w:r>
            <w:r w:rsidR="001F04ED" w:rsidRPr="0017147F">
              <w:rPr>
                <w:rFonts w:asciiTheme="minorHAnsi" w:eastAsia="Times New Roman" w:hAnsiTheme="minorHAnsi" w:cstheme="minorHAnsi"/>
                <w:bCs/>
                <w:sz w:val="22"/>
                <w:szCs w:val="22"/>
                <w:lang w:eastAsia="nl-NL" w:bidi="ar-SA"/>
              </w:rPr>
              <w:t>boterham, volkoren knäckebröd</w:t>
            </w:r>
            <w:r w:rsidR="004D0D54" w:rsidRPr="0017147F">
              <w:rPr>
                <w:rFonts w:asciiTheme="minorHAnsi" w:eastAsia="Times New Roman" w:hAnsiTheme="minorHAnsi" w:cstheme="minorHAnsi"/>
                <w:bCs/>
                <w:sz w:val="22"/>
                <w:szCs w:val="22"/>
                <w:lang w:eastAsia="nl-NL" w:bidi="ar-SA"/>
              </w:rPr>
              <w:t xml:space="preserve">, </w:t>
            </w:r>
            <w:r w:rsidR="004D1E80" w:rsidRPr="0017147F">
              <w:rPr>
                <w:rFonts w:asciiTheme="minorHAnsi" w:eastAsia="Times New Roman" w:hAnsiTheme="minorHAnsi" w:cstheme="minorHAnsi"/>
                <w:bCs/>
                <w:sz w:val="22"/>
                <w:szCs w:val="22"/>
                <w:lang w:eastAsia="nl-NL" w:bidi="ar-SA"/>
              </w:rPr>
              <w:t>roggebrood</w:t>
            </w:r>
            <w:r w:rsidR="004D0D54" w:rsidRPr="0017147F">
              <w:rPr>
                <w:rFonts w:asciiTheme="minorHAnsi" w:eastAsia="Times New Roman" w:hAnsiTheme="minorHAnsi" w:cstheme="minorHAnsi"/>
                <w:bCs/>
                <w:sz w:val="22"/>
                <w:szCs w:val="22"/>
                <w:lang w:eastAsia="nl-NL" w:bidi="ar-SA"/>
              </w:rPr>
              <w:t xml:space="preserve"> </w:t>
            </w:r>
            <w:r w:rsidR="008B48E9" w:rsidRPr="0017147F">
              <w:rPr>
                <w:rFonts w:asciiTheme="minorHAnsi" w:eastAsia="Times New Roman" w:hAnsiTheme="minorHAnsi" w:cstheme="minorHAnsi"/>
                <w:bCs/>
                <w:sz w:val="22"/>
                <w:szCs w:val="22"/>
                <w:lang w:eastAsia="nl-NL" w:bidi="ar-SA"/>
              </w:rPr>
              <w:t>of mueslibol</w:t>
            </w:r>
            <w:r w:rsidR="001F04ED" w:rsidRPr="0017147F">
              <w:rPr>
                <w:rFonts w:asciiTheme="minorHAnsi" w:eastAsia="Times New Roman" w:hAnsiTheme="minorHAnsi" w:cstheme="minorHAnsi"/>
                <w:bCs/>
                <w:sz w:val="22"/>
                <w:szCs w:val="22"/>
                <w:lang w:eastAsia="nl-NL" w:bidi="ar-SA"/>
              </w:rPr>
              <w:t>.</w:t>
            </w:r>
            <w:r w:rsidR="004D0D54" w:rsidRPr="0017147F">
              <w:rPr>
                <w:rFonts w:asciiTheme="minorHAnsi" w:eastAsia="Times New Roman" w:hAnsiTheme="minorHAnsi" w:cstheme="minorHAnsi"/>
                <w:bCs/>
                <w:sz w:val="22"/>
                <w:szCs w:val="22"/>
                <w:lang w:eastAsia="nl-NL" w:bidi="ar-SA"/>
              </w:rPr>
              <w:t xml:space="preserve"> Kijk voor geschikt beleg bij ‘Eten tijdens de overblijf’.</w:t>
            </w:r>
          </w:p>
        </w:tc>
      </w:tr>
    </w:tbl>
    <w:p w14:paraId="28761F46" w14:textId="6697F098" w:rsidR="00C16BA8" w:rsidRPr="0017147F" w:rsidRDefault="005D76BA" w:rsidP="00122931">
      <w:pPr>
        <w:pStyle w:val="Kop3"/>
        <w:spacing w:line="240" w:lineRule="auto"/>
        <w:rPr>
          <w:rFonts w:asciiTheme="minorHAnsi" w:hAnsiTheme="minorHAnsi" w:cstheme="minorHAnsi"/>
          <w:b w:val="0"/>
          <w:bCs w:val="0"/>
          <w:sz w:val="22"/>
          <w:szCs w:val="22"/>
        </w:rPr>
      </w:pPr>
      <w:r>
        <w:br/>
      </w:r>
      <w:r w:rsidR="00B40603">
        <w:rPr>
          <w:noProof/>
        </w:rPr>
        <w:drawing>
          <wp:inline distT="0" distB="0" distL="0" distR="0" wp14:anchorId="7339AD22" wp14:editId="3FEBA51D">
            <wp:extent cx="5760720" cy="1458595"/>
            <wp:effectExtent l="0" t="0" r="0"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3">
                      <a:extLst>
                        <a:ext uri="{28A0092B-C50C-407E-A947-70E740481C1C}">
                          <a14:useLocalDpi xmlns:a14="http://schemas.microsoft.com/office/drawing/2010/main" val="0"/>
                        </a:ext>
                      </a:extLst>
                    </a:blip>
                    <a:stretch>
                      <a:fillRect/>
                    </a:stretch>
                  </pic:blipFill>
                  <pic:spPr>
                    <a:xfrm>
                      <a:off x="0" y="0"/>
                      <a:ext cx="5760720" cy="1458595"/>
                    </a:xfrm>
                    <a:prstGeom prst="rect">
                      <a:avLst/>
                    </a:prstGeom>
                  </pic:spPr>
                </pic:pic>
              </a:graphicData>
            </a:graphic>
          </wp:inline>
        </w:drawing>
      </w:r>
    </w:p>
    <w:p w14:paraId="678FB0ED" w14:textId="77777777" w:rsidR="00746ED9" w:rsidRDefault="00B770A3" w:rsidP="00122931">
      <w:pPr>
        <w:spacing w:line="240" w:lineRule="auto"/>
        <w:rPr>
          <w:rFonts w:asciiTheme="minorHAnsi" w:hAnsiTheme="minorHAnsi" w:cstheme="minorHAnsi"/>
          <w:sz w:val="22"/>
          <w:szCs w:val="22"/>
        </w:rPr>
      </w:pPr>
      <w:r w:rsidRPr="002A1430">
        <w:rPr>
          <w:rFonts w:asciiTheme="minorHAnsi" w:hAnsiTheme="minorHAnsi" w:cstheme="minorHAnsi"/>
          <w:bCs/>
          <w:sz w:val="22"/>
          <w:szCs w:val="22"/>
          <w:lang w:eastAsia="nl-NL" w:bidi="ar-SA"/>
        </w:rPr>
        <w:t>Eten tijdens de overblijf</w:t>
      </w:r>
      <w:r w:rsidRPr="0017147F">
        <w:rPr>
          <w:rFonts w:asciiTheme="minorHAnsi" w:hAnsiTheme="minorHAnsi" w:cstheme="minorHAnsi"/>
          <w:sz w:val="22"/>
          <w:szCs w:val="22"/>
          <w:lang w:eastAsia="nl-NL" w:bidi="ar-SA"/>
        </w:rPr>
        <w:br/>
      </w:r>
      <w:r w:rsidRPr="0017147F">
        <w:rPr>
          <w:rFonts w:asciiTheme="minorHAnsi" w:hAnsiTheme="minorHAnsi" w:cstheme="minorHAnsi"/>
          <w:sz w:val="22"/>
          <w:szCs w:val="22"/>
        </w:rPr>
        <w:t xml:space="preserve">De </w:t>
      </w:r>
      <w:r w:rsidR="007E4E25" w:rsidRPr="0017147F">
        <w:rPr>
          <w:rFonts w:asciiTheme="minorHAnsi" w:hAnsiTheme="minorHAnsi" w:cstheme="minorHAnsi"/>
          <w:sz w:val="22"/>
          <w:szCs w:val="22"/>
        </w:rPr>
        <w:t xml:space="preserve">school werkt met een continurooster. Alle leerlingen lunchen gezamenlijk in de klas met de </w:t>
      </w:r>
      <w:r w:rsidR="00667854">
        <w:rPr>
          <w:rFonts w:asciiTheme="minorHAnsi" w:hAnsiTheme="minorHAnsi" w:cstheme="minorHAnsi"/>
          <w:sz w:val="22"/>
          <w:szCs w:val="22"/>
        </w:rPr>
        <w:t>TSO medewerker</w:t>
      </w:r>
      <w:r w:rsidR="007E4E25" w:rsidRPr="0017147F">
        <w:rPr>
          <w:rFonts w:asciiTheme="minorHAnsi" w:hAnsiTheme="minorHAnsi" w:cstheme="minorHAnsi"/>
          <w:sz w:val="22"/>
          <w:szCs w:val="22"/>
        </w:rPr>
        <w:t xml:space="preserve">. De afspraak is dat de lunches gezond zijn. </w:t>
      </w:r>
      <w:r w:rsidR="00867380">
        <w:rPr>
          <w:rFonts w:asciiTheme="minorHAnsi" w:hAnsiTheme="minorHAnsi" w:cstheme="minorHAnsi"/>
          <w:sz w:val="22"/>
          <w:szCs w:val="22"/>
        </w:rPr>
        <w:t xml:space="preserve">In de ochtend vraagt de conciërge in elke groep of er leerlingen zijn die geen lunch bij zich hebben. De school biedt hun dan een gezonde lunch aan. </w:t>
      </w:r>
      <w:r w:rsidR="003323B7">
        <w:rPr>
          <w:rFonts w:asciiTheme="minorHAnsi" w:hAnsiTheme="minorHAnsi" w:cstheme="minorHAnsi"/>
          <w:sz w:val="22"/>
          <w:szCs w:val="22"/>
        </w:rPr>
        <w:t xml:space="preserve">In schooljaar 2023-2024 zijn we begonnen met een pilot om 1 x per week een warme gezonde maaltijd aan te bieden van </w:t>
      </w:r>
      <w:proofErr w:type="spellStart"/>
      <w:r w:rsidR="003323B7">
        <w:rPr>
          <w:rFonts w:asciiTheme="minorHAnsi" w:hAnsiTheme="minorHAnsi" w:cstheme="minorHAnsi"/>
          <w:sz w:val="22"/>
          <w:szCs w:val="22"/>
        </w:rPr>
        <w:t>Tommytomato</w:t>
      </w:r>
      <w:proofErr w:type="spellEnd"/>
      <w:r w:rsidR="003323B7">
        <w:rPr>
          <w:rFonts w:asciiTheme="minorHAnsi" w:hAnsiTheme="minorHAnsi" w:cstheme="minorHAnsi"/>
          <w:sz w:val="22"/>
          <w:szCs w:val="22"/>
        </w:rPr>
        <w:t>.</w:t>
      </w:r>
      <w:r w:rsidR="00746ED9">
        <w:rPr>
          <w:rFonts w:asciiTheme="minorHAnsi" w:hAnsiTheme="minorHAnsi" w:cstheme="minorHAnsi"/>
          <w:sz w:val="22"/>
          <w:szCs w:val="22"/>
        </w:rPr>
        <w:t xml:space="preserve"> We stimuleren leerlingen om dit te eten en te proeven. Na deze periode zullen we bekijken of we dit voortzetten. </w:t>
      </w:r>
    </w:p>
    <w:p w14:paraId="62E0CD5A" w14:textId="77777777" w:rsidR="00746ED9" w:rsidRDefault="00746ED9" w:rsidP="00122931">
      <w:pPr>
        <w:spacing w:line="240" w:lineRule="auto"/>
        <w:rPr>
          <w:rFonts w:asciiTheme="minorHAnsi" w:hAnsiTheme="minorHAnsi" w:cstheme="minorHAnsi"/>
          <w:sz w:val="22"/>
          <w:szCs w:val="22"/>
        </w:rPr>
      </w:pPr>
    </w:p>
    <w:p w14:paraId="569A7FBE" w14:textId="0E836C5C" w:rsidR="00B770A3" w:rsidRPr="0017147F" w:rsidRDefault="007E4E25" w:rsidP="00122931">
      <w:pPr>
        <w:spacing w:line="240" w:lineRule="auto"/>
        <w:rPr>
          <w:rFonts w:asciiTheme="minorHAnsi" w:hAnsiTheme="minorHAnsi" w:cstheme="minorHAnsi"/>
          <w:sz w:val="22"/>
          <w:szCs w:val="22"/>
        </w:rPr>
      </w:pPr>
      <w:r w:rsidRPr="0017147F">
        <w:rPr>
          <w:rFonts w:asciiTheme="minorHAnsi" w:hAnsiTheme="minorHAnsi" w:cstheme="minorHAnsi"/>
          <w:sz w:val="22"/>
          <w:szCs w:val="22"/>
        </w:rPr>
        <w:t xml:space="preserve">De school heeft voor ieder kind koeltasjes </w:t>
      </w:r>
      <w:r w:rsidR="00043767">
        <w:rPr>
          <w:rFonts w:asciiTheme="minorHAnsi" w:hAnsiTheme="minorHAnsi" w:cstheme="minorHAnsi"/>
          <w:sz w:val="22"/>
          <w:szCs w:val="22"/>
        </w:rPr>
        <w:t xml:space="preserve"> </w:t>
      </w:r>
      <w:r w:rsidRPr="0017147F">
        <w:rPr>
          <w:rFonts w:asciiTheme="minorHAnsi" w:hAnsiTheme="minorHAnsi" w:cstheme="minorHAnsi"/>
          <w:sz w:val="22"/>
          <w:szCs w:val="22"/>
        </w:rPr>
        <w:t xml:space="preserve">beschikbaar gesteld zodat de gezonde producten vers blijven. </w:t>
      </w:r>
      <w:r w:rsidR="00B770A3" w:rsidRPr="0017147F">
        <w:rPr>
          <w:rFonts w:asciiTheme="minorHAnsi" w:hAnsiTheme="minorHAnsi" w:cstheme="minorHAnsi"/>
          <w:sz w:val="22"/>
          <w:szCs w:val="22"/>
        </w:rPr>
        <w:t>We vragen ouders om geen koek, snoep of chips in de broodtrommel te doen</w:t>
      </w:r>
      <w:r w:rsidR="00917016">
        <w:rPr>
          <w:rFonts w:asciiTheme="minorHAnsi" w:hAnsiTheme="minorHAnsi" w:cstheme="minorHAnsi"/>
          <w:sz w:val="22"/>
          <w:szCs w:val="22"/>
        </w:rPr>
        <w:t>, dit is niet toegestaan</w:t>
      </w:r>
      <w:r w:rsidR="00B770A3" w:rsidRPr="0017147F">
        <w:rPr>
          <w:rFonts w:asciiTheme="minorHAnsi" w:hAnsiTheme="minorHAnsi" w:cstheme="minorHAnsi"/>
          <w:sz w:val="22"/>
          <w:szCs w:val="22"/>
        </w:rPr>
        <w:t xml:space="preserve">. </w:t>
      </w:r>
      <w:r w:rsidR="001A5160" w:rsidRPr="0017147F">
        <w:rPr>
          <w:rFonts w:asciiTheme="minorHAnsi" w:hAnsiTheme="minorHAnsi" w:cstheme="minorHAnsi"/>
          <w:sz w:val="22"/>
          <w:szCs w:val="22"/>
        </w:rPr>
        <w:t>Na de lunch spelen alle leerlingen 30 minuten buiten.</w:t>
      </w:r>
      <w:r w:rsidR="00B770A3" w:rsidRPr="0017147F">
        <w:rPr>
          <w:rFonts w:asciiTheme="minorHAnsi" w:hAnsiTheme="minorHAnsi" w:cstheme="minorHAnsi"/>
          <w:sz w:val="22"/>
          <w:szCs w:val="22"/>
        </w:rPr>
        <w:br/>
      </w:r>
    </w:p>
    <w:tbl>
      <w:tblPr>
        <w:tblStyle w:val="Tabelraster"/>
        <w:tblW w:w="0" w:type="auto"/>
        <w:tblLook w:val="04A0" w:firstRow="1" w:lastRow="0" w:firstColumn="1" w:lastColumn="0" w:noHBand="0" w:noVBand="1"/>
      </w:tblPr>
      <w:tblGrid>
        <w:gridCol w:w="9062"/>
      </w:tblGrid>
      <w:tr w:rsidR="00EA165A" w:rsidRPr="0017147F" w14:paraId="6E3930C1" w14:textId="77777777" w:rsidTr="006E08FB">
        <w:tc>
          <w:tcPr>
            <w:tcW w:w="9212" w:type="dxa"/>
            <w:shd w:val="clear" w:color="auto" w:fill="A6A6A6" w:themeFill="background1" w:themeFillShade="A6"/>
          </w:tcPr>
          <w:p w14:paraId="00238886" w14:textId="77777777" w:rsidR="00EA165A" w:rsidRPr="0017147F" w:rsidRDefault="00EA165A" w:rsidP="00122931">
            <w:pPr>
              <w:spacing w:line="240" w:lineRule="auto"/>
              <w:rPr>
                <w:rFonts w:asciiTheme="minorHAnsi" w:hAnsiTheme="minorHAnsi" w:cstheme="minorHAnsi"/>
                <w:b/>
                <w:bCs/>
                <w:sz w:val="22"/>
                <w:szCs w:val="22"/>
                <w:lang w:eastAsia="nl-NL" w:bidi="ar-SA"/>
              </w:rPr>
            </w:pPr>
            <w:r w:rsidRPr="0017147F">
              <w:rPr>
                <w:rFonts w:asciiTheme="minorHAnsi" w:hAnsiTheme="minorHAnsi" w:cstheme="minorHAnsi"/>
                <w:b/>
                <w:bCs/>
                <w:sz w:val="22"/>
                <w:szCs w:val="22"/>
                <w:lang w:eastAsia="nl-NL" w:bidi="ar-SA"/>
              </w:rPr>
              <w:t xml:space="preserve">Geschikt voor de lunch vinden wij bijvoorbeeld: </w:t>
            </w:r>
          </w:p>
        </w:tc>
      </w:tr>
      <w:tr w:rsidR="003B24CD" w:rsidRPr="003B24CD" w14:paraId="1C98C43D" w14:textId="77777777" w:rsidTr="006E08FB">
        <w:tc>
          <w:tcPr>
            <w:tcW w:w="9212" w:type="dxa"/>
          </w:tcPr>
          <w:p w14:paraId="23103F2C" w14:textId="77777777" w:rsidR="00EA165A" w:rsidRPr="003B24CD" w:rsidRDefault="00EA165A" w:rsidP="00122931">
            <w:pPr>
              <w:pStyle w:val="Lijstalinea"/>
              <w:numPr>
                <w:ilvl w:val="0"/>
                <w:numId w:val="9"/>
              </w:numPr>
              <w:spacing w:line="240" w:lineRule="auto"/>
              <w:ind w:left="317" w:hanging="283"/>
              <w:rPr>
                <w:rFonts w:asciiTheme="minorHAnsi" w:eastAsia="Times New Roman" w:hAnsiTheme="minorHAnsi" w:cstheme="minorHAnsi"/>
                <w:bCs/>
                <w:sz w:val="22"/>
                <w:szCs w:val="22"/>
                <w:lang w:eastAsia="nl-NL" w:bidi="ar-SA"/>
              </w:rPr>
            </w:pPr>
            <w:r w:rsidRPr="003B24CD">
              <w:rPr>
                <w:rFonts w:asciiTheme="minorHAnsi" w:eastAsia="Times New Roman" w:hAnsiTheme="minorHAnsi" w:cstheme="minorHAnsi"/>
                <w:bCs/>
                <w:sz w:val="22"/>
                <w:szCs w:val="22"/>
                <w:lang w:eastAsia="nl-NL" w:bidi="ar-SA"/>
              </w:rPr>
              <w:t xml:space="preserve">Volkorenbrood of bruinbrood, besmeerd met </w:t>
            </w:r>
            <w:r w:rsidR="008B48E9" w:rsidRPr="003B24CD">
              <w:rPr>
                <w:rFonts w:asciiTheme="minorHAnsi" w:eastAsia="Times New Roman" w:hAnsiTheme="minorHAnsi" w:cstheme="minorHAnsi"/>
                <w:bCs/>
                <w:sz w:val="22"/>
                <w:szCs w:val="22"/>
                <w:lang w:eastAsia="nl-NL" w:bidi="ar-SA"/>
              </w:rPr>
              <w:t xml:space="preserve">zachte </w:t>
            </w:r>
            <w:r w:rsidRPr="003B24CD">
              <w:rPr>
                <w:rFonts w:asciiTheme="minorHAnsi" w:eastAsia="Times New Roman" w:hAnsiTheme="minorHAnsi" w:cstheme="minorHAnsi"/>
                <w:bCs/>
                <w:sz w:val="22"/>
                <w:szCs w:val="22"/>
                <w:lang w:eastAsia="nl-NL" w:bidi="ar-SA"/>
              </w:rPr>
              <w:t>halvarine</w:t>
            </w:r>
            <w:r w:rsidR="008B48E9" w:rsidRPr="003B24CD">
              <w:rPr>
                <w:rFonts w:asciiTheme="minorHAnsi" w:eastAsia="Times New Roman" w:hAnsiTheme="minorHAnsi" w:cstheme="minorHAnsi"/>
                <w:bCs/>
                <w:sz w:val="22"/>
                <w:szCs w:val="22"/>
                <w:lang w:eastAsia="nl-NL" w:bidi="ar-SA"/>
              </w:rPr>
              <w:t xml:space="preserve"> of margarine uit een kuipje</w:t>
            </w:r>
            <w:r w:rsidRPr="003B24CD">
              <w:rPr>
                <w:rFonts w:asciiTheme="minorHAnsi" w:eastAsia="Times New Roman" w:hAnsiTheme="minorHAnsi" w:cstheme="minorHAnsi"/>
                <w:bCs/>
                <w:sz w:val="22"/>
                <w:szCs w:val="22"/>
                <w:lang w:eastAsia="nl-NL" w:bidi="ar-SA"/>
              </w:rPr>
              <w:t>.</w:t>
            </w:r>
          </w:p>
          <w:p w14:paraId="415441CB" w14:textId="77777777" w:rsidR="001F2ED9" w:rsidRPr="003B24CD" w:rsidRDefault="004D1E80" w:rsidP="00122931">
            <w:pPr>
              <w:pStyle w:val="Lijstalinea"/>
              <w:numPr>
                <w:ilvl w:val="0"/>
                <w:numId w:val="9"/>
              </w:numPr>
              <w:spacing w:line="240" w:lineRule="auto"/>
              <w:ind w:left="317" w:hanging="283"/>
              <w:rPr>
                <w:rFonts w:asciiTheme="minorHAnsi" w:eastAsia="Times New Roman" w:hAnsiTheme="minorHAnsi" w:cstheme="minorHAnsi"/>
                <w:bCs/>
                <w:sz w:val="22"/>
                <w:szCs w:val="22"/>
                <w:lang w:eastAsia="nl-NL" w:bidi="ar-SA"/>
              </w:rPr>
            </w:pPr>
            <w:r w:rsidRPr="003B24CD">
              <w:rPr>
                <w:rFonts w:asciiTheme="minorHAnsi" w:eastAsia="Times New Roman" w:hAnsiTheme="minorHAnsi" w:cstheme="minorHAnsi"/>
                <w:bCs/>
                <w:sz w:val="22"/>
                <w:szCs w:val="22"/>
                <w:lang w:eastAsia="nl-NL" w:bidi="ar-SA"/>
              </w:rPr>
              <w:t>Ev</w:t>
            </w:r>
            <w:r w:rsidR="004D0D54" w:rsidRPr="003B24CD">
              <w:rPr>
                <w:rFonts w:asciiTheme="minorHAnsi" w:eastAsia="Times New Roman" w:hAnsiTheme="minorHAnsi" w:cstheme="minorHAnsi"/>
                <w:bCs/>
                <w:sz w:val="22"/>
                <w:szCs w:val="22"/>
                <w:lang w:eastAsia="nl-NL" w:bidi="ar-SA"/>
              </w:rPr>
              <w:t>entueel</w:t>
            </w:r>
            <w:r w:rsidRPr="003B24CD">
              <w:rPr>
                <w:rFonts w:asciiTheme="minorHAnsi" w:eastAsia="Times New Roman" w:hAnsiTheme="minorHAnsi" w:cstheme="minorHAnsi"/>
                <w:bCs/>
                <w:sz w:val="22"/>
                <w:szCs w:val="22"/>
                <w:lang w:eastAsia="nl-NL" w:bidi="ar-SA"/>
              </w:rPr>
              <w:t xml:space="preserve"> als variatie</w:t>
            </w:r>
            <w:r w:rsidR="00DA6C8D" w:rsidRPr="003B24CD">
              <w:rPr>
                <w:rFonts w:asciiTheme="minorHAnsi" w:eastAsia="Times New Roman" w:hAnsiTheme="minorHAnsi" w:cstheme="minorHAnsi"/>
                <w:bCs/>
                <w:sz w:val="22"/>
                <w:szCs w:val="22"/>
                <w:lang w:eastAsia="nl-NL" w:bidi="ar-SA"/>
              </w:rPr>
              <w:t>:</w:t>
            </w:r>
            <w:r w:rsidRPr="003B24CD">
              <w:rPr>
                <w:rFonts w:asciiTheme="minorHAnsi" w:eastAsia="Times New Roman" w:hAnsiTheme="minorHAnsi" w:cstheme="minorHAnsi"/>
                <w:bCs/>
                <w:sz w:val="22"/>
                <w:szCs w:val="22"/>
                <w:lang w:eastAsia="nl-NL" w:bidi="ar-SA"/>
              </w:rPr>
              <w:t xml:space="preserve"> volkoren knäckebröd</w:t>
            </w:r>
            <w:r w:rsidR="004D0D54" w:rsidRPr="003B24CD">
              <w:rPr>
                <w:rFonts w:asciiTheme="minorHAnsi" w:eastAsia="Times New Roman" w:hAnsiTheme="minorHAnsi" w:cstheme="minorHAnsi"/>
                <w:bCs/>
                <w:sz w:val="22"/>
                <w:szCs w:val="22"/>
                <w:lang w:eastAsia="nl-NL" w:bidi="ar-SA"/>
              </w:rPr>
              <w:t>,</w:t>
            </w:r>
            <w:r w:rsidRPr="003B24CD">
              <w:rPr>
                <w:rFonts w:asciiTheme="minorHAnsi" w:eastAsia="Times New Roman" w:hAnsiTheme="minorHAnsi" w:cstheme="minorHAnsi"/>
                <w:bCs/>
                <w:sz w:val="22"/>
                <w:szCs w:val="22"/>
                <w:lang w:eastAsia="nl-NL" w:bidi="ar-SA"/>
              </w:rPr>
              <w:t xml:space="preserve"> roggebrood of </w:t>
            </w:r>
            <w:r w:rsidR="008B48E9" w:rsidRPr="003B24CD">
              <w:rPr>
                <w:rFonts w:asciiTheme="minorHAnsi" w:eastAsia="Times New Roman" w:hAnsiTheme="minorHAnsi" w:cstheme="minorHAnsi"/>
                <w:bCs/>
                <w:sz w:val="22"/>
                <w:szCs w:val="22"/>
                <w:lang w:eastAsia="nl-NL" w:bidi="ar-SA"/>
              </w:rPr>
              <w:t>muesli</w:t>
            </w:r>
            <w:r w:rsidRPr="003B24CD">
              <w:rPr>
                <w:rFonts w:asciiTheme="minorHAnsi" w:eastAsia="Times New Roman" w:hAnsiTheme="minorHAnsi" w:cstheme="minorHAnsi"/>
                <w:bCs/>
                <w:sz w:val="22"/>
                <w:szCs w:val="22"/>
                <w:lang w:eastAsia="nl-NL" w:bidi="ar-SA"/>
              </w:rPr>
              <w:t>bol</w:t>
            </w:r>
            <w:r w:rsidR="001F2ED9" w:rsidRPr="003B24CD">
              <w:rPr>
                <w:rFonts w:asciiTheme="minorHAnsi" w:eastAsia="Times New Roman" w:hAnsiTheme="minorHAnsi" w:cstheme="minorHAnsi"/>
                <w:bCs/>
                <w:sz w:val="22"/>
                <w:szCs w:val="22"/>
                <w:lang w:eastAsia="nl-NL" w:bidi="ar-SA"/>
              </w:rPr>
              <w:t>.</w:t>
            </w:r>
            <w:r w:rsidRPr="003B24CD">
              <w:rPr>
                <w:rFonts w:asciiTheme="minorHAnsi" w:eastAsia="Times New Roman" w:hAnsiTheme="minorHAnsi" w:cstheme="minorHAnsi"/>
                <w:bCs/>
                <w:sz w:val="22"/>
                <w:szCs w:val="22"/>
                <w:lang w:eastAsia="nl-NL" w:bidi="ar-SA"/>
              </w:rPr>
              <w:t xml:space="preserve"> </w:t>
            </w:r>
          </w:p>
          <w:p w14:paraId="586CD52C" w14:textId="77777777" w:rsidR="008B48E9" w:rsidRPr="003B24CD" w:rsidRDefault="001F2ED9" w:rsidP="00122931">
            <w:pPr>
              <w:pStyle w:val="Lijstalinea"/>
              <w:numPr>
                <w:ilvl w:val="0"/>
                <w:numId w:val="37"/>
              </w:numPr>
              <w:spacing w:line="240" w:lineRule="auto"/>
              <w:rPr>
                <w:rFonts w:asciiTheme="minorHAnsi" w:eastAsia="Times New Roman" w:hAnsiTheme="minorHAnsi" w:cstheme="minorHAnsi"/>
                <w:bCs/>
                <w:sz w:val="22"/>
                <w:szCs w:val="22"/>
                <w:lang w:eastAsia="nl-NL" w:bidi="ar-SA"/>
              </w:rPr>
            </w:pPr>
            <w:r w:rsidRPr="003B24CD">
              <w:rPr>
                <w:rFonts w:asciiTheme="minorHAnsi" w:hAnsiTheme="minorHAnsi" w:cstheme="minorHAnsi"/>
                <w:sz w:val="22"/>
                <w:szCs w:val="22"/>
              </w:rPr>
              <w:t>Geschikt beleg voor in het trommeltje is beleg dat niet te veel verzadigd vet en zout bevat</w:t>
            </w:r>
            <w:r w:rsidR="00DA6C8D" w:rsidRPr="003B24CD">
              <w:rPr>
                <w:rFonts w:asciiTheme="minorHAnsi" w:hAnsiTheme="minorHAnsi" w:cstheme="minorHAnsi"/>
                <w:sz w:val="22"/>
                <w:szCs w:val="22"/>
              </w:rPr>
              <w:t xml:space="preserve">, </w:t>
            </w:r>
            <w:r w:rsidR="00E009E6" w:rsidRPr="003B24CD">
              <w:rPr>
                <w:rFonts w:asciiTheme="minorHAnsi" w:eastAsia="Times New Roman" w:hAnsiTheme="minorHAnsi" w:cstheme="minorHAnsi"/>
                <w:bCs/>
                <w:sz w:val="22"/>
                <w:szCs w:val="22"/>
                <w:lang w:eastAsia="nl-NL" w:bidi="ar-SA"/>
              </w:rPr>
              <w:t>zoals 30+ kaas, 20+ of 30+ smeerkaas met minder zout, ei, hüttenkäse</w:t>
            </w:r>
            <w:r w:rsidR="00DA6C8D" w:rsidRPr="003B24CD">
              <w:rPr>
                <w:rFonts w:asciiTheme="minorHAnsi" w:eastAsia="Times New Roman" w:hAnsiTheme="minorHAnsi" w:cstheme="minorHAnsi"/>
                <w:bCs/>
                <w:sz w:val="22"/>
                <w:szCs w:val="22"/>
                <w:lang w:eastAsia="nl-NL" w:bidi="ar-SA"/>
              </w:rPr>
              <w:t xml:space="preserve"> en</w:t>
            </w:r>
            <w:r w:rsidR="00E009E6" w:rsidRPr="003B24CD">
              <w:rPr>
                <w:rFonts w:asciiTheme="minorHAnsi" w:eastAsia="Times New Roman" w:hAnsiTheme="minorHAnsi" w:cstheme="minorHAnsi"/>
                <w:bCs/>
                <w:sz w:val="22"/>
                <w:szCs w:val="22"/>
                <w:lang w:eastAsia="nl-NL" w:bidi="ar-SA"/>
              </w:rPr>
              <w:t xml:space="preserve"> light zuivelspread</w:t>
            </w:r>
            <w:r w:rsidR="00DA6C8D" w:rsidRPr="003B24CD">
              <w:rPr>
                <w:rFonts w:asciiTheme="minorHAnsi" w:eastAsia="Times New Roman" w:hAnsiTheme="minorHAnsi" w:cstheme="minorHAnsi"/>
                <w:bCs/>
                <w:sz w:val="22"/>
                <w:szCs w:val="22"/>
                <w:lang w:eastAsia="nl-NL" w:bidi="ar-SA"/>
              </w:rPr>
              <w:t>.</w:t>
            </w:r>
          </w:p>
          <w:p w14:paraId="623ADD50" w14:textId="77777777" w:rsidR="00EA165A" w:rsidRPr="003B24CD" w:rsidRDefault="008B48E9" w:rsidP="00122931">
            <w:pPr>
              <w:pStyle w:val="Lijstalinea"/>
              <w:numPr>
                <w:ilvl w:val="0"/>
                <w:numId w:val="37"/>
              </w:numPr>
              <w:spacing w:line="240" w:lineRule="auto"/>
              <w:rPr>
                <w:rFonts w:asciiTheme="minorHAnsi" w:eastAsia="Times New Roman" w:hAnsiTheme="minorHAnsi" w:cstheme="minorHAnsi"/>
                <w:bCs/>
                <w:sz w:val="22"/>
                <w:szCs w:val="22"/>
                <w:lang w:eastAsia="nl-NL" w:bidi="ar-SA"/>
              </w:rPr>
            </w:pPr>
            <w:r w:rsidRPr="003B24CD">
              <w:rPr>
                <w:rFonts w:asciiTheme="minorHAnsi" w:eastAsia="Times New Roman" w:hAnsiTheme="minorHAnsi" w:cstheme="minorHAnsi"/>
                <w:bCs/>
                <w:sz w:val="22"/>
                <w:szCs w:val="22"/>
                <w:lang w:eastAsia="nl-NL" w:bidi="ar-SA"/>
              </w:rPr>
              <w:t>Notenpasta of pindakaas zonder toegevoegd zout of suiker</w:t>
            </w:r>
            <w:r w:rsidR="00DA6C8D" w:rsidRPr="003B24CD">
              <w:rPr>
                <w:rFonts w:asciiTheme="minorHAnsi" w:eastAsia="Times New Roman" w:hAnsiTheme="minorHAnsi" w:cstheme="minorHAnsi"/>
                <w:bCs/>
                <w:sz w:val="22"/>
                <w:szCs w:val="22"/>
                <w:lang w:eastAsia="nl-NL" w:bidi="ar-SA"/>
              </w:rPr>
              <w:t>.</w:t>
            </w:r>
            <w:r w:rsidR="00E009E6" w:rsidRPr="003B24CD">
              <w:rPr>
                <w:rFonts w:asciiTheme="minorHAnsi" w:eastAsia="Times New Roman" w:hAnsiTheme="minorHAnsi" w:cstheme="minorHAnsi"/>
                <w:bCs/>
                <w:sz w:val="22"/>
                <w:szCs w:val="22"/>
                <w:lang w:eastAsia="nl-NL" w:bidi="ar-SA"/>
              </w:rPr>
              <w:t xml:space="preserve"> </w:t>
            </w:r>
          </w:p>
          <w:p w14:paraId="521A7E97" w14:textId="018C617A" w:rsidR="006A0981" w:rsidRPr="003B24CD" w:rsidRDefault="006A0981" w:rsidP="00122931">
            <w:pPr>
              <w:pStyle w:val="Lijstalinea"/>
              <w:numPr>
                <w:ilvl w:val="0"/>
                <w:numId w:val="37"/>
              </w:numPr>
              <w:spacing w:line="240" w:lineRule="auto"/>
              <w:rPr>
                <w:rFonts w:asciiTheme="minorHAnsi" w:eastAsia="Times New Roman" w:hAnsiTheme="minorHAnsi" w:cstheme="minorHAnsi"/>
                <w:bCs/>
                <w:sz w:val="22"/>
                <w:szCs w:val="22"/>
                <w:lang w:eastAsia="nl-NL" w:bidi="ar-SA"/>
              </w:rPr>
            </w:pPr>
            <w:r w:rsidRPr="003B24CD">
              <w:rPr>
                <w:rFonts w:ascii="Trebuchet MS" w:eastAsia="Times New Roman" w:hAnsi="Trebuchet MS"/>
                <w:sz w:val="20"/>
                <w:szCs w:val="20"/>
                <w:lang w:eastAsia="nl-NL"/>
              </w:rPr>
              <w:t xml:space="preserve">Zelfgemaakte </w:t>
            </w:r>
            <w:proofErr w:type="spellStart"/>
            <w:r w:rsidRPr="003B24CD">
              <w:rPr>
                <w:rFonts w:ascii="Trebuchet MS" w:eastAsia="Times New Roman" w:hAnsi="Trebuchet MS"/>
                <w:sz w:val="20"/>
                <w:szCs w:val="20"/>
                <w:lang w:eastAsia="nl-NL"/>
              </w:rPr>
              <w:t>hummus</w:t>
            </w:r>
            <w:proofErr w:type="spellEnd"/>
            <w:r w:rsidRPr="003B24CD">
              <w:rPr>
                <w:rFonts w:ascii="Trebuchet MS" w:eastAsia="Times New Roman" w:hAnsi="Trebuchet MS"/>
                <w:sz w:val="20"/>
                <w:szCs w:val="20"/>
                <w:lang w:eastAsia="nl-NL"/>
              </w:rPr>
              <w:t xml:space="preserve"> (kikkererwtenspread)</w:t>
            </w:r>
          </w:p>
          <w:p w14:paraId="07492839" w14:textId="77777777" w:rsidR="00EA165A" w:rsidRPr="003B24CD" w:rsidRDefault="00E009E6" w:rsidP="00122931">
            <w:pPr>
              <w:pStyle w:val="Lijstalinea"/>
              <w:numPr>
                <w:ilvl w:val="0"/>
                <w:numId w:val="9"/>
              </w:numPr>
              <w:spacing w:line="240" w:lineRule="auto"/>
              <w:ind w:left="317" w:hanging="283"/>
              <w:rPr>
                <w:rFonts w:asciiTheme="minorHAnsi" w:eastAsia="Times New Roman" w:hAnsiTheme="minorHAnsi" w:cstheme="minorHAnsi"/>
                <w:bCs/>
                <w:sz w:val="22"/>
                <w:szCs w:val="22"/>
                <w:lang w:eastAsia="nl-NL" w:bidi="ar-SA"/>
              </w:rPr>
            </w:pPr>
            <w:r w:rsidRPr="003B24CD">
              <w:rPr>
                <w:rFonts w:asciiTheme="minorHAnsi" w:eastAsia="Times New Roman" w:hAnsiTheme="minorHAnsi" w:cstheme="minorHAnsi"/>
                <w:bCs/>
                <w:sz w:val="22"/>
                <w:szCs w:val="22"/>
                <w:lang w:eastAsia="nl-NL" w:bidi="ar-SA"/>
              </w:rPr>
              <w:t>Groente en fruit, zoals tomaat, komkommer, paprika, banaan, appel en aardbei.</w:t>
            </w:r>
            <w:r w:rsidR="001F2ED9" w:rsidRPr="003B24CD">
              <w:rPr>
                <w:rFonts w:asciiTheme="minorHAnsi" w:eastAsia="Times New Roman" w:hAnsiTheme="minorHAnsi" w:cstheme="minorHAnsi"/>
                <w:bCs/>
                <w:sz w:val="22"/>
                <w:szCs w:val="22"/>
                <w:lang w:eastAsia="nl-NL" w:bidi="ar-SA"/>
              </w:rPr>
              <w:t xml:space="preserve"> </w:t>
            </w:r>
            <w:r w:rsidR="00305868" w:rsidRPr="003B24CD">
              <w:rPr>
                <w:rFonts w:asciiTheme="minorHAnsi" w:eastAsia="Times New Roman" w:hAnsiTheme="minorHAnsi" w:cstheme="minorHAnsi"/>
                <w:bCs/>
                <w:sz w:val="22"/>
                <w:szCs w:val="22"/>
                <w:lang w:eastAsia="nl-NL" w:bidi="ar-SA"/>
              </w:rPr>
              <w:t>Lekker als beleg en</w:t>
            </w:r>
            <w:r w:rsidR="001F2ED9" w:rsidRPr="003B24CD">
              <w:rPr>
                <w:rFonts w:asciiTheme="minorHAnsi" w:eastAsia="Times New Roman" w:hAnsiTheme="minorHAnsi" w:cstheme="minorHAnsi"/>
                <w:bCs/>
                <w:sz w:val="22"/>
                <w:szCs w:val="22"/>
                <w:lang w:eastAsia="nl-NL" w:bidi="ar-SA"/>
              </w:rPr>
              <w:t xml:space="preserve"> voor erbij.</w:t>
            </w:r>
            <w:r w:rsidRPr="003B24CD">
              <w:rPr>
                <w:rFonts w:asciiTheme="minorHAnsi" w:eastAsia="Times New Roman" w:hAnsiTheme="minorHAnsi" w:cstheme="minorHAnsi"/>
                <w:bCs/>
                <w:sz w:val="22"/>
                <w:szCs w:val="22"/>
                <w:lang w:eastAsia="nl-NL" w:bidi="ar-SA"/>
              </w:rPr>
              <w:t xml:space="preserve"> </w:t>
            </w:r>
          </w:p>
        </w:tc>
      </w:tr>
    </w:tbl>
    <w:p w14:paraId="2F9F9C03" w14:textId="2B2883A8" w:rsidR="001B2064" w:rsidRPr="00520E68" w:rsidRDefault="00EA165A" w:rsidP="00520E68">
      <w:pPr>
        <w:pStyle w:val="Geenafstand"/>
        <w:rPr>
          <w:rFonts w:asciiTheme="minorHAnsi" w:hAnsiTheme="minorHAnsi" w:cstheme="minorHAnsi"/>
          <w:sz w:val="22"/>
          <w:szCs w:val="22"/>
          <w:lang w:eastAsia="nl-NL" w:bidi="ar-SA"/>
        </w:rPr>
      </w:pPr>
      <w:r w:rsidRPr="05A290E0">
        <w:rPr>
          <w:rFonts w:asciiTheme="minorHAnsi" w:eastAsia="Times New Roman" w:hAnsiTheme="minorHAnsi" w:cstheme="minorBidi"/>
          <w:sz w:val="22"/>
          <w:szCs w:val="22"/>
          <w:lang w:eastAsia="nl-NL" w:bidi="ar-SA"/>
        </w:rPr>
        <w:lastRenderedPageBreak/>
        <w:t xml:space="preserve"> </w:t>
      </w:r>
      <w:r w:rsidR="001C5BBB">
        <w:rPr>
          <w:noProof/>
        </w:rPr>
        <w:drawing>
          <wp:inline distT="0" distB="0" distL="0" distR="0" wp14:anchorId="3E219EF6" wp14:editId="0E7C18A0">
            <wp:extent cx="5760720" cy="1458595"/>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4">
                      <a:extLst>
                        <a:ext uri="{28A0092B-C50C-407E-A947-70E740481C1C}">
                          <a14:useLocalDpi xmlns:a14="http://schemas.microsoft.com/office/drawing/2010/main" val="0"/>
                        </a:ext>
                      </a:extLst>
                    </a:blip>
                    <a:stretch>
                      <a:fillRect/>
                    </a:stretch>
                  </pic:blipFill>
                  <pic:spPr>
                    <a:xfrm>
                      <a:off x="0" y="0"/>
                      <a:ext cx="5760720" cy="1458595"/>
                    </a:xfrm>
                    <a:prstGeom prst="rect">
                      <a:avLst/>
                    </a:prstGeom>
                  </pic:spPr>
                </pic:pic>
              </a:graphicData>
            </a:graphic>
          </wp:inline>
        </w:drawing>
      </w:r>
    </w:p>
    <w:p w14:paraId="2903199F" w14:textId="62BB15AB" w:rsidR="008B3A70" w:rsidRPr="0017147F" w:rsidRDefault="001F04ED" w:rsidP="00122931">
      <w:pPr>
        <w:pStyle w:val="Kop3"/>
        <w:spacing w:line="240" w:lineRule="auto"/>
        <w:rPr>
          <w:rFonts w:asciiTheme="minorHAnsi" w:hAnsiTheme="minorHAnsi" w:cstheme="minorHAnsi"/>
          <w:b w:val="0"/>
          <w:sz w:val="22"/>
          <w:szCs w:val="22"/>
          <w:lang w:eastAsia="nl-NL" w:bidi="ar-SA"/>
        </w:rPr>
      </w:pPr>
      <w:r w:rsidRPr="002A1430">
        <w:rPr>
          <w:rFonts w:asciiTheme="minorHAnsi" w:hAnsiTheme="minorHAnsi" w:cstheme="minorHAnsi"/>
          <w:b w:val="0"/>
          <w:bCs w:val="0"/>
          <w:sz w:val="22"/>
          <w:szCs w:val="22"/>
          <w:lang w:eastAsia="nl-NL" w:bidi="ar-SA"/>
        </w:rPr>
        <w:t>Drinken</w:t>
      </w:r>
      <w:r w:rsidR="00D63462" w:rsidRPr="0017147F">
        <w:rPr>
          <w:rFonts w:asciiTheme="minorHAnsi" w:hAnsiTheme="minorHAnsi" w:cstheme="minorHAnsi"/>
          <w:sz w:val="22"/>
          <w:szCs w:val="22"/>
          <w:lang w:eastAsia="nl-NL" w:bidi="ar-SA"/>
        </w:rPr>
        <w:br/>
      </w:r>
      <w:r w:rsidR="00917016">
        <w:rPr>
          <w:rFonts w:asciiTheme="minorHAnsi" w:hAnsiTheme="minorHAnsi" w:cstheme="minorHAnsi"/>
          <w:b w:val="0"/>
          <w:sz w:val="22"/>
          <w:szCs w:val="22"/>
          <w:lang w:eastAsia="nl-NL" w:bidi="ar-SA"/>
        </w:rPr>
        <w:t>Wij stimuleren dat k</w:t>
      </w:r>
      <w:r w:rsidR="00117D34" w:rsidRPr="0017147F">
        <w:rPr>
          <w:rFonts w:asciiTheme="minorHAnsi" w:hAnsiTheme="minorHAnsi" w:cstheme="minorHAnsi"/>
          <w:b w:val="0"/>
          <w:sz w:val="22"/>
          <w:szCs w:val="22"/>
          <w:lang w:eastAsia="nl-NL" w:bidi="ar-SA"/>
        </w:rPr>
        <w:t xml:space="preserve">inderen </w:t>
      </w:r>
      <w:r w:rsidR="00D46CE0" w:rsidRPr="0017147F">
        <w:rPr>
          <w:rFonts w:asciiTheme="minorHAnsi" w:hAnsiTheme="minorHAnsi" w:cstheme="minorHAnsi"/>
          <w:b w:val="0"/>
          <w:sz w:val="22"/>
          <w:szCs w:val="22"/>
          <w:lang w:eastAsia="nl-NL" w:bidi="ar-SA"/>
        </w:rPr>
        <w:t xml:space="preserve">tijdens de ochtendpauze en de lunch </w:t>
      </w:r>
      <w:r w:rsidR="003C6B03" w:rsidRPr="0017147F">
        <w:rPr>
          <w:rFonts w:asciiTheme="minorHAnsi" w:hAnsiTheme="minorHAnsi" w:cstheme="minorHAnsi"/>
          <w:b w:val="0"/>
          <w:sz w:val="22"/>
          <w:szCs w:val="22"/>
          <w:lang w:eastAsia="nl-NL" w:bidi="ar-SA"/>
        </w:rPr>
        <w:t>dranken zonder toegevoegde suikers</w:t>
      </w:r>
      <w:r w:rsidR="00917016">
        <w:rPr>
          <w:rFonts w:asciiTheme="minorHAnsi" w:hAnsiTheme="minorHAnsi" w:cstheme="minorHAnsi"/>
          <w:b w:val="0"/>
          <w:sz w:val="22"/>
          <w:szCs w:val="22"/>
          <w:lang w:eastAsia="nl-NL" w:bidi="ar-SA"/>
        </w:rPr>
        <w:t xml:space="preserve"> drinken</w:t>
      </w:r>
      <w:r w:rsidR="004D0D54" w:rsidRPr="0017147F">
        <w:rPr>
          <w:rFonts w:asciiTheme="minorHAnsi" w:hAnsiTheme="minorHAnsi" w:cstheme="minorHAnsi"/>
          <w:b w:val="0"/>
          <w:sz w:val="22"/>
          <w:szCs w:val="22"/>
          <w:lang w:eastAsia="nl-NL" w:bidi="ar-SA"/>
        </w:rPr>
        <w:t>.</w:t>
      </w:r>
      <w:r w:rsidR="008B3A70" w:rsidRPr="0017147F">
        <w:rPr>
          <w:rFonts w:asciiTheme="minorHAnsi" w:hAnsiTheme="minorHAnsi" w:cstheme="minorHAnsi"/>
          <w:b w:val="0"/>
          <w:sz w:val="22"/>
          <w:szCs w:val="22"/>
          <w:lang w:eastAsia="nl-NL" w:bidi="ar-SA"/>
        </w:rPr>
        <w:t xml:space="preserve"> </w:t>
      </w:r>
      <w:r w:rsidR="007F200F" w:rsidRPr="0017147F">
        <w:rPr>
          <w:rFonts w:asciiTheme="minorHAnsi" w:hAnsiTheme="minorHAnsi" w:cstheme="minorHAnsi"/>
          <w:b w:val="0"/>
          <w:sz w:val="22"/>
          <w:szCs w:val="22"/>
          <w:lang w:eastAsia="nl-NL" w:bidi="ar-SA"/>
        </w:rPr>
        <w:t>We vragen ouders geen</w:t>
      </w:r>
      <w:r w:rsidR="00701E30" w:rsidRPr="0017147F">
        <w:rPr>
          <w:rFonts w:asciiTheme="minorHAnsi" w:hAnsiTheme="minorHAnsi" w:cstheme="minorHAnsi"/>
          <w:b w:val="0"/>
          <w:sz w:val="22"/>
          <w:szCs w:val="22"/>
          <w:lang w:eastAsia="nl-NL" w:bidi="ar-SA"/>
        </w:rPr>
        <w:t xml:space="preserve"> </w:t>
      </w:r>
      <w:r w:rsidR="003C6B03" w:rsidRPr="0017147F">
        <w:rPr>
          <w:rFonts w:asciiTheme="minorHAnsi" w:hAnsiTheme="minorHAnsi" w:cstheme="minorHAnsi"/>
          <w:b w:val="0"/>
          <w:sz w:val="22"/>
          <w:szCs w:val="22"/>
          <w:lang w:eastAsia="nl-NL" w:bidi="ar-SA"/>
        </w:rPr>
        <w:t xml:space="preserve">limonade, </w:t>
      </w:r>
      <w:r w:rsidR="006D7D19" w:rsidRPr="0017147F">
        <w:rPr>
          <w:rFonts w:asciiTheme="minorHAnsi" w:hAnsiTheme="minorHAnsi" w:cstheme="minorHAnsi"/>
          <w:b w:val="0"/>
          <w:sz w:val="22"/>
          <w:szCs w:val="22"/>
          <w:lang w:eastAsia="nl-NL" w:bidi="ar-SA"/>
        </w:rPr>
        <w:t>f</w:t>
      </w:r>
      <w:r w:rsidR="008B3A70" w:rsidRPr="0017147F">
        <w:rPr>
          <w:rFonts w:asciiTheme="minorHAnsi" w:hAnsiTheme="minorHAnsi" w:cstheme="minorHAnsi"/>
          <w:b w:val="0"/>
          <w:sz w:val="22"/>
          <w:szCs w:val="22"/>
          <w:lang w:eastAsia="nl-NL" w:bidi="ar-SA"/>
        </w:rPr>
        <w:t>risdranken</w:t>
      </w:r>
      <w:r w:rsidR="003C6B03" w:rsidRPr="0017147F">
        <w:rPr>
          <w:rFonts w:asciiTheme="minorHAnsi" w:hAnsiTheme="minorHAnsi" w:cstheme="minorHAnsi"/>
          <w:b w:val="0"/>
          <w:sz w:val="22"/>
          <w:szCs w:val="22"/>
          <w:lang w:eastAsia="nl-NL" w:bidi="ar-SA"/>
        </w:rPr>
        <w:t xml:space="preserve">, sportdranken </w:t>
      </w:r>
      <w:r w:rsidR="008B3A70" w:rsidRPr="0017147F">
        <w:rPr>
          <w:rFonts w:asciiTheme="minorHAnsi" w:hAnsiTheme="minorHAnsi" w:cstheme="minorHAnsi"/>
          <w:b w:val="0"/>
          <w:sz w:val="22"/>
          <w:szCs w:val="22"/>
          <w:lang w:eastAsia="nl-NL" w:bidi="ar-SA"/>
        </w:rPr>
        <w:t xml:space="preserve">en vruchtensappen </w:t>
      </w:r>
      <w:r w:rsidR="007F200F" w:rsidRPr="0017147F">
        <w:rPr>
          <w:rFonts w:asciiTheme="minorHAnsi" w:hAnsiTheme="minorHAnsi" w:cstheme="minorHAnsi"/>
          <w:b w:val="0"/>
          <w:sz w:val="22"/>
          <w:szCs w:val="22"/>
          <w:lang w:eastAsia="nl-NL" w:bidi="ar-SA"/>
        </w:rPr>
        <w:t>mee te geven</w:t>
      </w:r>
      <w:r w:rsidR="006D7D19" w:rsidRPr="0017147F">
        <w:rPr>
          <w:rFonts w:asciiTheme="minorHAnsi" w:hAnsiTheme="minorHAnsi" w:cstheme="minorHAnsi"/>
          <w:b w:val="0"/>
          <w:sz w:val="22"/>
          <w:szCs w:val="22"/>
          <w:lang w:eastAsia="nl-NL" w:bidi="ar-SA"/>
        </w:rPr>
        <w:t xml:space="preserve"> omdat ze erg veel suiker bevatten.</w:t>
      </w:r>
      <w:r w:rsidR="007E4E25" w:rsidRPr="0017147F">
        <w:rPr>
          <w:rFonts w:asciiTheme="minorHAnsi" w:hAnsiTheme="minorHAnsi" w:cstheme="minorHAnsi"/>
          <w:b w:val="0"/>
          <w:sz w:val="22"/>
          <w:szCs w:val="22"/>
          <w:lang w:eastAsia="nl-NL" w:bidi="ar-SA"/>
        </w:rPr>
        <w:t xml:space="preserve"> </w:t>
      </w:r>
      <w:r w:rsidR="000C7519">
        <w:rPr>
          <w:rFonts w:asciiTheme="minorHAnsi" w:hAnsiTheme="minorHAnsi" w:cstheme="minorHAnsi"/>
          <w:b w:val="0"/>
          <w:sz w:val="22"/>
          <w:szCs w:val="22"/>
          <w:lang w:eastAsia="nl-NL" w:bidi="ar-SA"/>
        </w:rPr>
        <w:t xml:space="preserve">De school heeft voor ieder kind een bidon </w:t>
      </w:r>
      <w:r w:rsidR="006A45B8">
        <w:rPr>
          <w:rFonts w:asciiTheme="minorHAnsi" w:hAnsiTheme="minorHAnsi" w:cstheme="minorHAnsi"/>
          <w:b w:val="0"/>
          <w:sz w:val="22"/>
          <w:szCs w:val="22"/>
          <w:lang w:eastAsia="nl-NL" w:bidi="ar-SA"/>
        </w:rPr>
        <w:t>beschikbaar gesteld. De school heeft een watertappunt op het schoolplein.</w:t>
      </w:r>
      <w:r w:rsidR="00F922BD">
        <w:rPr>
          <w:rFonts w:asciiTheme="minorHAnsi" w:hAnsiTheme="minorHAnsi" w:cstheme="minorHAnsi"/>
          <w:b w:val="0"/>
          <w:sz w:val="22"/>
          <w:szCs w:val="22"/>
          <w:lang w:eastAsia="nl-NL" w:bidi="ar-SA"/>
        </w:rPr>
        <w:t xml:space="preserve"> Ook schrijven we ons ieder jaar in voor het zuivelprogramma.</w:t>
      </w:r>
      <w:r w:rsidR="006D7D19" w:rsidRPr="0017147F">
        <w:rPr>
          <w:rFonts w:asciiTheme="minorHAnsi" w:hAnsiTheme="minorHAnsi" w:cstheme="minorHAnsi"/>
          <w:b w:val="0"/>
          <w:sz w:val="22"/>
          <w:szCs w:val="22"/>
          <w:lang w:eastAsia="nl-NL" w:bidi="ar-SA"/>
        </w:rPr>
        <w:br/>
      </w:r>
    </w:p>
    <w:tbl>
      <w:tblPr>
        <w:tblStyle w:val="Tabelraster"/>
        <w:tblW w:w="0" w:type="auto"/>
        <w:tblLook w:val="04A0" w:firstRow="1" w:lastRow="0" w:firstColumn="1" w:lastColumn="0" w:noHBand="0" w:noVBand="1"/>
      </w:tblPr>
      <w:tblGrid>
        <w:gridCol w:w="9062"/>
      </w:tblGrid>
      <w:tr w:rsidR="008B3A70" w:rsidRPr="0017147F" w14:paraId="09D5247B" w14:textId="77777777" w:rsidTr="006E08FB">
        <w:tc>
          <w:tcPr>
            <w:tcW w:w="9212" w:type="dxa"/>
            <w:shd w:val="clear" w:color="auto" w:fill="A6A6A6" w:themeFill="background1" w:themeFillShade="A6"/>
          </w:tcPr>
          <w:p w14:paraId="76FAAD3E" w14:textId="77777777" w:rsidR="008B3A70" w:rsidRPr="0017147F" w:rsidRDefault="008B3A70" w:rsidP="00122931">
            <w:pPr>
              <w:pStyle w:val="Geenafstand"/>
              <w:rPr>
                <w:rFonts w:asciiTheme="minorHAnsi" w:hAnsiTheme="minorHAnsi" w:cstheme="minorHAnsi"/>
                <w:b/>
                <w:sz w:val="22"/>
                <w:szCs w:val="22"/>
              </w:rPr>
            </w:pPr>
            <w:r w:rsidRPr="0017147F">
              <w:rPr>
                <w:rFonts w:asciiTheme="minorHAnsi" w:hAnsiTheme="minorHAnsi" w:cstheme="minorHAnsi"/>
                <w:b/>
                <w:sz w:val="22"/>
                <w:szCs w:val="22"/>
              </w:rPr>
              <w:t xml:space="preserve">Geschikt voor drinken vinden wij bijvoorbeeld: </w:t>
            </w:r>
          </w:p>
        </w:tc>
      </w:tr>
      <w:tr w:rsidR="008B3A70" w:rsidRPr="0017147F" w14:paraId="728B0971" w14:textId="77777777" w:rsidTr="006E08FB">
        <w:tc>
          <w:tcPr>
            <w:tcW w:w="9212" w:type="dxa"/>
          </w:tcPr>
          <w:p w14:paraId="50E52706" w14:textId="77777777" w:rsidR="008B3A70" w:rsidRPr="0017147F" w:rsidRDefault="00314793" w:rsidP="00122931">
            <w:pPr>
              <w:pStyle w:val="Lijstalinea"/>
              <w:numPr>
                <w:ilvl w:val="0"/>
                <w:numId w:val="9"/>
              </w:numPr>
              <w:spacing w:line="240" w:lineRule="auto"/>
              <w:ind w:left="317" w:hanging="283"/>
              <w:rPr>
                <w:rFonts w:asciiTheme="minorHAnsi" w:eastAsia="Times New Roman" w:hAnsiTheme="minorHAnsi" w:cstheme="minorHAnsi"/>
                <w:bCs/>
                <w:sz w:val="22"/>
                <w:szCs w:val="22"/>
                <w:lang w:eastAsia="nl-NL" w:bidi="ar-SA"/>
              </w:rPr>
            </w:pPr>
            <w:r w:rsidRPr="0017147F">
              <w:rPr>
                <w:rFonts w:asciiTheme="minorHAnsi" w:eastAsia="Times New Roman" w:hAnsiTheme="minorHAnsi" w:cstheme="minorHAnsi"/>
                <w:bCs/>
                <w:sz w:val="22"/>
                <w:szCs w:val="22"/>
                <w:lang w:eastAsia="nl-NL" w:bidi="ar-SA"/>
              </w:rPr>
              <w:t>Kraanw</w:t>
            </w:r>
            <w:r w:rsidR="008B3A70" w:rsidRPr="0017147F">
              <w:rPr>
                <w:rFonts w:asciiTheme="minorHAnsi" w:eastAsia="Times New Roman" w:hAnsiTheme="minorHAnsi" w:cstheme="minorHAnsi"/>
                <w:bCs/>
                <w:sz w:val="22"/>
                <w:szCs w:val="22"/>
                <w:lang w:eastAsia="nl-NL" w:bidi="ar-SA"/>
              </w:rPr>
              <w:t>ater</w:t>
            </w:r>
            <w:r w:rsidRPr="0017147F">
              <w:rPr>
                <w:rFonts w:asciiTheme="minorHAnsi" w:eastAsia="Times New Roman" w:hAnsiTheme="minorHAnsi" w:cstheme="minorHAnsi"/>
                <w:bCs/>
                <w:sz w:val="22"/>
                <w:szCs w:val="22"/>
                <w:lang w:eastAsia="nl-NL" w:bidi="ar-SA"/>
              </w:rPr>
              <w:t>.</w:t>
            </w:r>
            <w:r w:rsidR="008B3A70" w:rsidRPr="0017147F">
              <w:rPr>
                <w:rFonts w:asciiTheme="minorHAnsi" w:eastAsia="Times New Roman" w:hAnsiTheme="minorHAnsi" w:cstheme="minorHAnsi"/>
                <w:bCs/>
                <w:sz w:val="22"/>
                <w:szCs w:val="22"/>
                <w:lang w:eastAsia="nl-NL" w:bidi="ar-SA"/>
              </w:rPr>
              <w:t xml:space="preserve"> </w:t>
            </w:r>
          </w:p>
          <w:p w14:paraId="0216EEB2" w14:textId="77777777" w:rsidR="008B3A70" w:rsidRPr="0017147F" w:rsidRDefault="00314793" w:rsidP="00122931">
            <w:pPr>
              <w:pStyle w:val="Lijstalinea"/>
              <w:numPr>
                <w:ilvl w:val="0"/>
                <w:numId w:val="9"/>
              </w:numPr>
              <w:spacing w:line="240" w:lineRule="auto"/>
              <w:ind w:left="317" w:hanging="283"/>
              <w:rPr>
                <w:rFonts w:asciiTheme="minorHAnsi" w:eastAsia="Times New Roman" w:hAnsiTheme="minorHAnsi" w:cstheme="minorHAnsi"/>
                <w:bCs/>
                <w:sz w:val="22"/>
                <w:szCs w:val="22"/>
                <w:lang w:eastAsia="nl-NL" w:bidi="ar-SA"/>
              </w:rPr>
            </w:pPr>
            <w:r w:rsidRPr="0017147F">
              <w:rPr>
                <w:rFonts w:asciiTheme="minorHAnsi" w:eastAsia="Times New Roman" w:hAnsiTheme="minorHAnsi" w:cstheme="minorHAnsi"/>
                <w:bCs/>
                <w:sz w:val="22"/>
                <w:szCs w:val="22"/>
                <w:lang w:eastAsia="nl-NL" w:bidi="ar-SA"/>
              </w:rPr>
              <w:t xml:space="preserve">Thee zonder suiker. </w:t>
            </w:r>
          </w:p>
          <w:p w14:paraId="44CFCA27" w14:textId="77777777" w:rsidR="00D46CE0" w:rsidRPr="0017147F" w:rsidRDefault="008B3A70" w:rsidP="00122931">
            <w:pPr>
              <w:pStyle w:val="Lijstalinea"/>
              <w:numPr>
                <w:ilvl w:val="0"/>
                <w:numId w:val="9"/>
              </w:numPr>
              <w:spacing w:line="240" w:lineRule="auto"/>
              <w:ind w:left="317" w:hanging="283"/>
              <w:rPr>
                <w:rFonts w:asciiTheme="minorHAnsi" w:hAnsiTheme="minorHAnsi" w:cstheme="minorHAnsi"/>
                <w:sz w:val="22"/>
                <w:szCs w:val="22"/>
              </w:rPr>
            </w:pPr>
            <w:r w:rsidRPr="0017147F">
              <w:rPr>
                <w:rFonts w:asciiTheme="minorHAnsi" w:eastAsia="Times New Roman" w:hAnsiTheme="minorHAnsi" w:cstheme="minorHAnsi"/>
                <w:bCs/>
                <w:sz w:val="22"/>
                <w:szCs w:val="22"/>
                <w:lang w:eastAsia="nl-NL" w:bidi="ar-SA"/>
              </w:rPr>
              <w:t>Halfvolle melk, karnemelk</w:t>
            </w:r>
            <w:r w:rsidR="00305868" w:rsidRPr="0017147F">
              <w:rPr>
                <w:rFonts w:asciiTheme="minorHAnsi" w:eastAsia="Times New Roman" w:hAnsiTheme="minorHAnsi" w:cstheme="minorHAnsi"/>
                <w:bCs/>
                <w:sz w:val="22"/>
                <w:szCs w:val="22"/>
                <w:lang w:eastAsia="nl-NL" w:bidi="ar-SA"/>
              </w:rPr>
              <w:t xml:space="preserve"> </w:t>
            </w:r>
            <w:r w:rsidR="003C6B03" w:rsidRPr="0017147F">
              <w:rPr>
                <w:rFonts w:asciiTheme="minorHAnsi" w:eastAsia="Times New Roman" w:hAnsiTheme="minorHAnsi" w:cstheme="minorHAnsi"/>
                <w:bCs/>
                <w:sz w:val="22"/>
                <w:szCs w:val="22"/>
                <w:lang w:eastAsia="nl-NL" w:bidi="ar-SA"/>
              </w:rPr>
              <w:t>of yoghurtdrank zonder toegevoegde suikers</w:t>
            </w:r>
            <w:r w:rsidR="00305868" w:rsidRPr="0017147F">
              <w:rPr>
                <w:rFonts w:asciiTheme="minorHAnsi" w:eastAsia="Times New Roman" w:hAnsiTheme="minorHAnsi" w:cstheme="minorHAnsi"/>
                <w:bCs/>
                <w:sz w:val="22"/>
                <w:szCs w:val="22"/>
                <w:lang w:eastAsia="nl-NL" w:bidi="ar-SA"/>
              </w:rPr>
              <w:t>.</w:t>
            </w:r>
          </w:p>
        </w:tc>
      </w:tr>
    </w:tbl>
    <w:p w14:paraId="5AF62BA3" w14:textId="2CC1FF66" w:rsidR="00C16BA8" w:rsidRPr="0017147F" w:rsidRDefault="008B3A70" w:rsidP="00122931">
      <w:pPr>
        <w:pStyle w:val="Kop3"/>
        <w:spacing w:line="240" w:lineRule="auto"/>
        <w:rPr>
          <w:rFonts w:asciiTheme="minorHAnsi" w:hAnsiTheme="minorHAnsi" w:cstheme="minorBidi"/>
          <w:b w:val="0"/>
          <w:sz w:val="22"/>
          <w:szCs w:val="22"/>
          <w:lang w:eastAsia="nl-NL" w:bidi="ar-SA"/>
        </w:rPr>
      </w:pPr>
      <w:r w:rsidRPr="05A290E0">
        <w:rPr>
          <w:rFonts w:asciiTheme="minorHAnsi" w:hAnsiTheme="minorHAnsi" w:cstheme="minorBidi"/>
          <w:b w:val="0"/>
          <w:bCs w:val="0"/>
          <w:sz w:val="22"/>
          <w:szCs w:val="22"/>
          <w:lang w:eastAsia="nl-NL" w:bidi="ar-SA"/>
        </w:rPr>
        <w:t xml:space="preserve"> </w:t>
      </w:r>
      <w:r w:rsidR="006D7D19">
        <w:rPr>
          <w:noProof/>
        </w:rPr>
        <w:drawing>
          <wp:inline distT="0" distB="0" distL="0" distR="0" wp14:anchorId="56820CA5" wp14:editId="7733FCE9">
            <wp:extent cx="5760720" cy="1458595"/>
            <wp:effectExtent l="0" t="0" r="0" b="825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pic:nvPicPr>
                  <pic:blipFill>
                    <a:blip r:embed="rId15">
                      <a:extLst>
                        <a:ext uri="{28A0092B-C50C-407E-A947-70E740481C1C}">
                          <a14:useLocalDpi xmlns:a14="http://schemas.microsoft.com/office/drawing/2010/main" val="0"/>
                        </a:ext>
                      </a:extLst>
                    </a:blip>
                    <a:stretch>
                      <a:fillRect/>
                    </a:stretch>
                  </pic:blipFill>
                  <pic:spPr>
                    <a:xfrm>
                      <a:off x="0" y="0"/>
                      <a:ext cx="5760720" cy="1458595"/>
                    </a:xfrm>
                    <a:prstGeom prst="rect">
                      <a:avLst/>
                    </a:prstGeom>
                  </pic:spPr>
                </pic:pic>
              </a:graphicData>
            </a:graphic>
          </wp:inline>
        </w:drawing>
      </w:r>
    </w:p>
    <w:p w14:paraId="1AF58B1B" w14:textId="72621AC9" w:rsidR="00F54867" w:rsidRDefault="00D63462" w:rsidP="00122931">
      <w:pPr>
        <w:pStyle w:val="Kop3"/>
        <w:spacing w:line="240" w:lineRule="auto"/>
        <w:rPr>
          <w:rFonts w:asciiTheme="minorHAnsi" w:hAnsiTheme="minorHAnsi" w:cstheme="minorHAnsi"/>
          <w:b w:val="0"/>
          <w:sz w:val="22"/>
          <w:szCs w:val="22"/>
          <w:lang w:eastAsia="nl-NL" w:bidi="ar-SA"/>
        </w:rPr>
      </w:pPr>
      <w:r w:rsidRPr="0017147F">
        <w:rPr>
          <w:rFonts w:asciiTheme="minorHAnsi" w:hAnsiTheme="minorHAnsi" w:cstheme="minorHAnsi"/>
          <w:sz w:val="22"/>
          <w:szCs w:val="22"/>
          <w:lang w:eastAsia="nl-NL" w:bidi="ar-SA"/>
        </w:rPr>
        <w:br/>
      </w:r>
      <w:r w:rsidR="00295117" w:rsidRPr="00A20235">
        <w:rPr>
          <w:rFonts w:asciiTheme="minorHAnsi" w:hAnsiTheme="minorHAnsi" w:cstheme="minorHAnsi"/>
          <w:b w:val="0"/>
          <w:bCs w:val="0"/>
          <w:sz w:val="22"/>
          <w:szCs w:val="22"/>
          <w:lang w:eastAsia="nl-NL" w:bidi="ar-SA"/>
        </w:rPr>
        <w:t>Tr</w:t>
      </w:r>
      <w:r w:rsidR="0003658A" w:rsidRPr="00A20235">
        <w:rPr>
          <w:rFonts w:asciiTheme="minorHAnsi" w:hAnsiTheme="minorHAnsi" w:cstheme="minorHAnsi"/>
          <w:b w:val="0"/>
          <w:bCs w:val="0"/>
          <w:sz w:val="22"/>
          <w:szCs w:val="22"/>
          <w:lang w:eastAsia="nl-NL" w:bidi="ar-SA"/>
        </w:rPr>
        <w:t xml:space="preserve">aktaties </w:t>
      </w:r>
      <w:bookmarkEnd w:id="0"/>
      <w:r w:rsidR="00B40603" w:rsidRPr="00A20235">
        <w:rPr>
          <w:rFonts w:asciiTheme="minorHAnsi" w:hAnsiTheme="minorHAnsi" w:cstheme="minorHAnsi"/>
          <w:b w:val="0"/>
          <w:bCs w:val="0"/>
          <w:sz w:val="22"/>
          <w:szCs w:val="22"/>
          <w:lang w:eastAsia="nl-NL" w:bidi="ar-SA"/>
        </w:rPr>
        <w:br/>
      </w:r>
      <w:r w:rsidR="00F54867" w:rsidRPr="0017147F">
        <w:rPr>
          <w:rFonts w:asciiTheme="minorHAnsi" w:hAnsiTheme="minorHAnsi" w:cstheme="minorHAnsi"/>
          <w:b w:val="0"/>
          <w:sz w:val="22"/>
          <w:szCs w:val="22"/>
          <w:lang w:eastAsia="nl-NL" w:bidi="ar-SA"/>
        </w:rPr>
        <w:t>Trakteren is een feestje. Bed</w:t>
      </w:r>
      <w:r w:rsidR="00434C6D">
        <w:rPr>
          <w:rFonts w:asciiTheme="minorHAnsi" w:hAnsiTheme="minorHAnsi" w:cstheme="minorHAnsi"/>
          <w:b w:val="0"/>
          <w:sz w:val="22"/>
          <w:szCs w:val="22"/>
          <w:lang w:eastAsia="nl-NL" w:bidi="ar-SA"/>
        </w:rPr>
        <w:t>e</w:t>
      </w:r>
      <w:r w:rsidR="00F54867" w:rsidRPr="0017147F">
        <w:rPr>
          <w:rFonts w:asciiTheme="minorHAnsi" w:hAnsiTheme="minorHAnsi" w:cstheme="minorHAnsi"/>
          <w:b w:val="0"/>
          <w:sz w:val="22"/>
          <w:szCs w:val="22"/>
          <w:lang w:eastAsia="nl-NL" w:bidi="ar-SA"/>
        </w:rPr>
        <w:t>nk wel dat een traktatie altijd een extraatje is en dus niet groot hoeft te zijn</w:t>
      </w:r>
      <w:r w:rsidR="00434C6D">
        <w:rPr>
          <w:rFonts w:asciiTheme="minorHAnsi" w:hAnsiTheme="minorHAnsi" w:cstheme="minorHAnsi"/>
          <w:b w:val="0"/>
          <w:sz w:val="22"/>
          <w:szCs w:val="22"/>
          <w:lang w:eastAsia="nl-NL" w:bidi="ar-SA"/>
        </w:rPr>
        <w:t>.</w:t>
      </w:r>
      <w:r w:rsidR="00F54867" w:rsidRPr="0017147F">
        <w:rPr>
          <w:rFonts w:asciiTheme="minorHAnsi" w:hAnsiTheme="minorHAnsi" w:cstheme="minorHAnsi"/>
          <w:b w:val="0"/>
          <w:sz w:val="22"/>
          <w:szCs w:val="22"/>
          <w:lang w:eastAsia="nl-NL" w:bidi="ar-SA"/>
        </w:rPr>
        <w:t xml:space="preserve"> Wij vragen </w:t>
      </w:r>
      <w:r w:rsidR="001842F3" w:rsidRPr="0017147F">
        <w:rPr>
          <w:rFonts w:asciiTheme="minorHAnsi" w:hAnsiTheme="minorHAnsi" w:cstheme="minorHAnsi"/>
          <w:b w:val="0"/>
          <w:sz w:val="22"/>
          <w:szCs w:val="22"/>
          <w:lang w:eastAsia="nl-NL" w:bidi="ar-SA"/>
        </w:rPr>
        <w:t xml:space="preserve">ouders </w:t>
      </w:r>
      <w:r w:rsidR="00F54867" w:rsidRPr="0017147F">
        <w:rPr>
          <w:rFonts w:asciiTheme="minorHAnsi" w:hAnsiTheme="minorHAnsi" w:cstheme="minorHAnsi"/>
          <w:b w:val="0"/>
          <w:sz w:val="22"/>
          <w:szCs w:val="22"/>
          <w:lang w:eastAsia="nl-NL" w:bidi="ar-SA"/>
        </w:rPr>
        <w:t>d</w:t>
      </w:r>
      <w:r w:rsidR="00434C6D">
        <w:rPr>
          <w:rFonts w:asciiTheme="minorHAnsi" w:hAnsiTheme="minorHAnsi" w:cstheme="minorHAnsi"/>
          <w:b w:val="0"/>
          <w:sz w:val="22"/>
          <w:szCs w:val="22"/>
          <w:lang w:eastAsia="nl-NL" w:bidi="ar-SA"/>
        </w:rPr>
        <w:t xml:space="preserve">an ook </w:t>
      </w:r>
      <w:r w:rsidR="001842F3" w:rsidRPr="0017147F">
        <w:rPr>
          <w:rFonts w:asciiTheme="minorHAnsi" w:hAnsiTheme="minorHAnsi" w:cstheme="minorHAnsi"/>
          <w:b w:val="0"/>
          <w:sz w:val="22"/>
          <w:szCs w:val="22"/>
          <w:lang w:eastAsia="nl-NL" w:bidi="ar-SA"/>
        </w:rPr>
        <w:t>om</w:t>
      </w:r>
      <w:r w:rsidR="00117D34" w:rsidRPr="0017147F">
        <w:rPr>
          <w:rFonts w:asciiTheme="minorHAnsi" w:hAnsiTheme="minorHAnsi" w:cstheme="minorHAnsi"/>
          <w:b w:val="0"/>
          <w:sz w:val="22"/>
          <w:szCs w:val="22"/>
          <w:lang w:eastAsia="nl-NL" w:bidi="ar-SA"/>
        </w:rPr>
        <w:t xml:space="preserve"> de traktaties </w:t>
      </w:r>
      <w:r w:rsidR="001842F3" w:rsidRPr="0017147F">
        <w:rPr>
          <w:rFonts w:asciiTheme="minorHAnsi" w:hAnsiTheme="minorHAnsi" w:cstheme="minorHAnsi"/>
          <w:b w:val="0"/>
          <w:sz w:val="22"/>
          <w:szCs w:val="22"/>
          <w:lang w:eastAsia="nl-NL" w:bidi="ar-SA"/>
        </w:rPr>
        <w:t>klein</w:t>
      </w:r>
      <w:r w:rsidR="005776F1" w:rsidRPr="0017147F">
        <w:rPr>
          <w:rFonts w:asciiTheme="minorHAnsi" w:hAnsiTheme="minorHAnsi" w:cstheme="minorHAnsi"/>
          <w:b w:val="0"/>
          <w:sz w:val="22"/>
          <w:szCs w:val="22"/>
          <w:lang w:eastAsia="nl-NL" w:bidi="ar-SA"/>
        </w:rPr>
        <w:t xml:space="preserve"> te houden</w:t>
      </w:r>
      <w:r w:rsidR="001842F3" w:rsidRPr="0017147F">
        <w:rPr>
          <w:rFonts w:asciiTheme="minorHAnsi" w:hAnsiTheme="minorHAnsi" w:cstheme="minorHAnsi"/>
          <w:b w:val="0"/>
          <w:sz w:val="22"/>
          <w:szCs w:val="22"/>
          <w:lang w:eastAsia="nl-NL" w:bidi="ar-SA"/>
        </w:rPr>
        <w:t xml:space="preserve"> </w:t>
      </w:r>
      <w:r w:rsidR="00117D34" w:rsidRPr="0017147F">
        <w:rPr>
          <w:rFonts w:asciiTheme="minorHAnsi" w:hAnsiTheme="minorHAnsi" w:cstheme="minorHAnsi"/>
          <w:b w:val="0"/>
          <w:sz w:val="22"/>
          <w:szCs w:val="22"/>
          <w:lang w:eastAsia="nl-NL" w:bidi="ar-SA"/>
        </w:rPr>
        <w:t>en</w:t>
      </w:r>
      <w:r w:rsidR="001842F3" w:rsidRPr="0017147F">
        <w:rPr>
          <w:rFonts w:asciiTheme="minorHAnsi" w:hAnsiTheme="minorHAnsi" w:cstheme="minorHAnsi"/>
          <w:b w:val="0"/>
          <w:sz w:val="22"/>
          <w:szCs w:val="22"/>
          <w:lang w:eastAsia="nl-NL" w:bidi="ar-SA"/>
        </w:rPr>
        <w:t xml:space="preserve"> niet te </w:t>
      </w:r>
      <w:r w:rsidR="00117D34" w:rsidRPr="0017147F">
        <w:rPr>
          <w:rFonts w:asciiTheme="minorHAnsi" w:hAnsiTheme="minorHAnsi" w:cstheme="minorHAnsi"/>
          <w:b w:val="0"/>
          <w:sz w:val="22"/>
          <w:szCs w:val="22"/>
          <w:lang w:eastAsia="nl-NL" w:bidi="ar-SA"/>
        </w:rPr>
        <w:t xml:space="preserve">calorierijk </w:t>
      </w:r>
      <w:r w:rsidR="001842F3" w:rsidRPr="0017147F">
        <w:rPr>
          <w:rFonts w:asciiTheme="minorHAnsi" w:hAnsiTheme="minorHAnsi" w:cstheme="minorHAnsi"/>
          <w:b w:val="0"/>
          <w:sz w:val="22"/>
          <w:szCs w:val="22"/>
          <w:lang w:eastAsia="nl-NL" w:bidi="ar-SA"/>
        </w:rPr>
        <w:t>te maken</w:t>
      </w:r>
      <w:r w:rsidR="005776F1" w:rsidRPr="0017147F">
        <w:rPr>
          <w:rFonts w:asciiTheme="minorHAnsi" w:hAnsiTheme="minorHAnsi" w:cstheme="minorHAnsi"/>
          <w:b w:val="0"/>
          <w:sz w:val="22"/>
          <w:szCs w:val="22"/>
          <w:lang w:eastAsia="nl-NL" w:bidi="ar-SA"/>
        </w:rPr>
        <w:t xml:space="preserve">. </w:t>
      </w:r>
      <w:r w:rsidR="00F54867" w:rsidRPr="0017147F">
        <w:rPr>
          <w:rFonts w:asciiTheme="minorHAnsi" w:hAnsiTheme="minorHAnsi" w:cstheme="minorHAnsi"/>
          <w:b w:val="0"/>
          <w:sz w:val="22"/>
          <w:szCs w:val="22"/>
          <w:lang w:eastAsia="nl-NL" w:bidi="ar-SA"/>
        </w:rPr>
        <w:t xml:space="preserve">Het hoeft natuurlijk niet altijd iets eetbaars te zijn, een klein cadeautje kan ook. Op de website </w:t>
      </w:r>
      <w:hyperlink r:id="rId16" w:history="1">
        <w:r w:rsidR="00F54867" w:rsidRPr="0017147F">
          <w:rPr>
            <w:rStyle w:val="Hyperlink"/>
            <w:rFonts w:asciiTheme="minorHAnsi" w:hAnsiTheme="minorHAnsi" w:cstheme="minorHAnsi"/>
            <w:b w:val="0"/>
            <w:sz w:val="22"/>
            <w:szCs w:val="22"/>
            <w:lang w:eastAsia="nl-NL" w:bidi="ar-SA"/>
          </w:rPr>
          <w:t>www.gezondtrakteren.nl</w:t>
        </w:r>
      </w:hyperlink>
      <w:r w:rsidR="00F54867" w:rsidRPr="0017147F">
        <w:rPr>
          <w:rFonts w:asciiTheme="minorHAnsi" w:hAnsiTheme="minorHAnsi" w:cstheme="minorHAnsi"/>
          <w:b w:val="0"/>
          <w:sz w:val="22"/>
          <w:szCs w:val="22"/>
          <w:lang w:eastAsia="nl-NL" w:bidi="ar-SA"/>
        </w:rPr>
        <w:t xml:space="preserve"> staan leuke en gezonde traktatie </w:t>
      </w:r>
      <w:proofErr w:type="spellStart"/>
      <w:r w:rsidR="00F54867" w:rsidRPr="0017147F">
        <w:rPr>
          <w:rFonts w:asciiTheme="minorHAnsi" w:hAnsiTheme="minorHAnsi" w:cstheme="minorHAnsi"/>
          <w:b w:val="0"/>
          <w:sz w:val="22"/>
          <w:szCs w:val="22"/>
          <w:lang w:eastAsia="nl-NL" w:bidi="ar-SA"/>
        </w:rPr>
        <w:t>ideeen</w:t>
      </w:r>
      <w:proofErr w:type="spellEnd"/>
      <w:r w:rsidR="00F54867" w:rsidRPr="0017147F">
        <w:rPr>
          <w:rFonts w:asciiTheme="minorHAnsi" w:hAnsiTheme="minorHAnsi" w:cstheme="minorHAnsi"/>
          <w:b w:val="0"/>
          <w:sz w:val="22"/>
          <w:szCs w:val="22"/>
          <w:lang w:eastAsia="nl-NL" w:bidi="ar-SA"/>
        </w:rPr>
        <w:t>.</w:t>
      </w:r>
    </w:p>
    <w:p w14:paraId="1328B2EB" w14:textId="4A94F03C" w:rsidR="003E1A50" w:rsidRPr="0017147F" w:rsidRDefault="003E1A50" w:rsidP="00122931">
      <w:pPr>
        <w:pStyle w:val="Kop3"/>
        <w:spacing w:line="240" w:lineRule="auto"/>
        <w:rPr>
          <w:rFonts w:asciiTheme="minorHAnsi" w:hAnsiTheme="minorHAnsi" w:cstheme="minorBidi"/>
          <w:b w:val="0"/>
          <w:sz w:val="22"/>
          <w:szCs w:val="22"/>
          <w:lang w:eastAsia="nl-NL" w:bidi="ar-SA"/>
        </w:rPr>
      </w:pPr>
      <w:r w:rsidRPr="001B2064">
        <w:rPr>
          <w:rFonts w:asciiTheme="minorHAnsi" w:hAnsiTheme="minorHAnsi" w:cstheme="minorBidi"/>
          <w:b w:val="0"/>
          <w:sz w:val="22"/>
          <w:szCs w:val="22"/>
          <w:lang w:eastAsia="nl-NL" w:bidi="ar-SA"/>
        </w:rPr>
        <w:t>Het goede voorbeeld</w:t>
      </w:r>
      <w:r>
        <w:br/>
      </w:r>
      <w:r w:rsidRPr="001B2064">
        <w:rPr>
          <w:rFonts w:asciiTheme="minorHAnsi" w:hAnsiTheme="minorHAnsi" w:cstheme="minorBidi"/>
          <w:b w:val="0"/>
          <w:sz w:val="22"/>
          <w:szCs w:val="22"/>
          <w:lang w:eastAsia="nl-NL" w:bidi="ar-SA"/>
        </w:rPr>
        <w:t xml:space="preserve">Kinderen kijken ook naar wat hun leerkrachten eten. Het zou gek zijn als leraren een snoepreep nemen als pauzehap terwijl de kinderen een stuk fruit eten. We vragen </w:t>
      </w:r>
      <w:r w:rsidR="3762448A" w:rsidRPr="001B2064">
        <w:rPr>
          <w:rFonts w:asciiTheme="minorHAnsi" w:hAnsiTheme="minorHAnsi" w:cstheme="minorBidi"/>
          <w:b w:val="0"/>
          <w:bCs w:val="0"/>
          <w:sz w:val="22"/>
          <w:szCs w:val="22"/>
          <w:lang w:eastAsia="nl-NL" w:bidi="ar-SA"/>
        </w:rPr>
        <w:t>u</w:t>
      </w:r>
      <w:r w:rsidRPr="001B2064">
        <w:rPr>
          <w:rFonts w:asciiTheme="minorHAnsi" w:hAnsiTheme="minorHAnsi" w:cstheme="minorBidi"/>
          <w:b w:val="0"/>
          <w:sz w:val="22"/>
          <w:szCs w:val="22"/>
          <w:lang w:eastAsia="nl-NL" w:bidi="ar-SA"/>
        </w:rPr>
        <w:t xml:space="preserve"> daarom om ook de traktaties voor leraren klein en gezond te houden. Bij ons op school geven leerkrachten dan ook het goede voorbeeld. Het beleid geldt dus niet alleen voor de kinderen. </w:t>
      </w:r>
    </w:p>
    <w:p w14:paraId="7AF48F41" w14:textId="77777777" w:rsidR="003E1A50" w:rsidRDefault="003E1A50" w:rsidP="00122931">
      <w:pPr>
        <w:spacing w:line="240" w:lineRule="auto"/>
        <w:rPr>
          <w:lang w:eastAsia="nl-NL" w:bidi="ar-SA"/>
        </w:rPr>
      </w:pPr>
    </w:p>
    <w:p w14:paraId="26D27D43" w14:textId="77777777" w:rsidR="00407154" w:rsidRDefault="00407154" w:rsidP="00122931">
      <w:pPr>
        <w:spacing w:line="240" w:lineRule="auto"/>
        <w:rPr>
          <w:lang w:eastAsia="nl-NL" w:bidi="ar-SA"/>
        </w:rPr>
      </w:pPr>
    </w:p>
    <w:p w14:paraId="791DB9AB" w14:textId="77777777" w:rsidR="00407154" w:rsidRDefault="00407154" w:rsidP="00122931">
      <w:pPr>
        <w:spacing w:line="240" w:lineRule="auto"/>
        <w:rPr>
          <w:lang w:eastAsia="nl-NL" w:bidi="ar-SA"/>
        </w:rPr>
      </w:pPr>
    </w:p>
    <w:p w14:paraId="45791B24" w14:textId="77777777" w:rsidR="00407154" w:rsidRDefault="00407154" w:rsidP="00122931">
      <w:pPr>
        <w:spacing w:line="240" w:lineRule="auto"/>
        <w:rPr>
          <w:lang w:eastAsia="nl-NL" w:bidi="ar-SA"/>
        </w:rPr>
      </w:pPr>
    </w:p>
    <w:p w14:paraId="3E747447" w14:textId="77777777" w:rsidR="00407154" w:rsidRDefault="00407154" w:rsidP="00122931">
      <w:pPr>
        <w:spacing w:line="240" w:lineRule="auto"/>
        <w:rPr>
          <w:lang w:eastAsia="nl-NL" w:bidi="ar-SA"/>
        </w:rPr>
      </w:pPr>
    </w:p>
    <w:p w14:paraId="7F14EC99" w14:textId="77777777" w:rsidR="00407154" w:rsidRDefault="00407154" w:rsidP="00122931">
      <w:pPr>
        <w:spacing w:line="240" w:lineRule="auto"/>
        <w:rPr>
          <w:lang w:eastAsia="nl-NL" w:bidi="ar-SA"/>
        </w:rPr>
      </w:pPr>
    </w:p>
    <w:p w14:paraId="179F91E8" w14:textId="77777777" w:rsidR="00407154" w:rsidRPr="003E1A50" w:rsidRDefault="00407154" w:rsidP="00122931">
      <w:pPr>
        <w:spacing w:line="240" w:lineRule="auto"/>
        <w:rPr>
          <w:lang w:eastAsia="nl-NL" w:bidi="ar-SA"/>
        </w:rPr>
      </w:pPr>
    </w:p>
    <w:p w14:paraId="3D94FF7C" w14:textId="77777777" w:rsidR="00117D34" w:rsidRPr="0017147F" w:rsidRDefault="00117D34" w:rsidP="00122931">
      <w:pPr>
        <w:pStyle w:val="Geenafstand"/>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9062"/>
      </w:tblGrid>
      <w:tr w:rsidR="001842F3" w:rsidRPr="0017147F" w14:paraId="38BA5F55" w14:textId="77777777" w:rsidTr="00836786">
        <w:tc>
          <w:tcPr>
            <w:tcW w:w="9062" w:type="dxa"/>
            <w:shd w:val="clear" w:color="auto" w:fill="A6A6A6" w:themeFill="background1" w:themeFillShade="A6"/>
          </w:tcPr>
          <w:p w14:paraId="181A018E" w14:textId="77777777" w:rsidR="001842F3" w:rsidRPr="0017147F" w:rsidRDefault="001842F3" w:rsidP="00122931">
            <w:pPr>
              <w:pStyle w:val="Geenafstand"/>
              <w:rPr>
                <w:rFonts w:asciiTheme="minorHAnsi" w:hAnsiTheme="minorHAnsi" w:cstheme="minorHAnsi"/>
                <w:b/>
                <w:sz w:val="22"/>
                <w:szCs w:val="22"/>
              </w:rPr>
            </w:pPr>
            <w:r w:rsidRPr="0017147F">
              <w:rPr>
                <w:rFonts w:asciiTheme="minorHAnsi" w:hAnsiTheme="minorHAnsi" w:cstheme="minorHAnsi"/>
                <w:b/>
                <w:sz w:val="22"/>
                <w:szCs w:val="22"/>
              </w:rPr>
              <w:t xml:space="preserve">Geschikt voor traktaties vinden wij bijvoorbeeld: </w:t>
            </w:r>
          </w:p>
        </w:tc>
      </w:tr>
      <w:tr w:rsidR="001842F3" w:rsidRPr="0017147F" w14:paraId="76D63E8D" w14:textId="77777777" w:rsidTr="00836786">
        <w:tc>
          <w:tcPr>
            <w:tcW w:w="9062" w:type="dxa"/>
          </w:tcPr>
          <w:p w14:paraId="60E802F0" w14:textId="77777777" w:rsidR="00462642" w:rsidRPr="0017147F" w:rsidRDefault="001842F3" w:rsidP="00122931">
            <w:pPr>
              <w:pStyle w:val="Lijstalinea"/>
              <w:numPr>
                <w:ilvl w:val="0"/>
                <w:numId w:val="9"/>
              </w:numPr>
              <w:spacing w:line="240" w:lineRule="auto"/>
              <w:ind w:left="317" w:hanging="283"/>
              <w:rPr>
                <w:rFonts w:asciiTheme="minorHAnsi" w:eastAsia="Times New Roman" w:hAnsiTheme="minorHAnsi" w:cstheme="minorHAnsi"/>
                <w:bCs/>
                <w:sz w:val="22"/>
                <w:szCs w:val="22"/>
                <w:lang w:eastAsia="nl-NL" w:bidi="ar-SA"/>
              </w:rPr>
            </w:pPr>
            <w:r w:rsidRPr="0017147F">
              <w:rPr>
                <w:rFonts w:asciiTheme="minorHAnsi" w:eastAsia="Times New Roman" w:hAnsiTheme="minorHAnsi" w:cstheme="minorHAnsi"/>
                <w:bCs/>
                <w:sz w:val="22"/>
                <w:szCs w:val="22"/>
                <w:lang w:eastAsia="nl-NL" w:bidi="ar-SA"/>
              </w:rPr>
              <w:t>Groente en fruit in een leuk jasje</w:t>
            </w:r>
            <w:r w:rsidR="00462642" w:rsidRPr="0017147F">
              <w:rPr>
                <w:rFonts w:asciiTheme="minorHAnsi" w:eastAsia="Times New Roman" w:hAnsiTheme="minorHAnsi" w:cstheme="minorHAnsi"/>
                <w:bCs/>
                <w:sz w:val="22"/>
                <w:szCs w:val="22"/>
                <w:lang w:eastAsia="nl-NL" w:bidi="ar-SA"/>
              </w:rPr>
              <w:t>.</w:t>
            </w:r>
          </w:p>
          <w:p w14:paraId="3FC5A0D5" w14:textId="77777777" w:rsidR="005776F1" w:rsidRPr="0017147F" w:rsidRDefault="001842F3" w:rsidP="00122931">
            <w:pPr>
              <w:pStyle w:val="Lijstalinea"/>
              <w:numPr>
                <w:ilvl w:val="0"/>
                <w:numId w:val="9"/>
              </w:numPr>
              <w:spacing w:line="240" w:lineRule="auto"/>
              <w:ind w:left="317" w:hanging="283"/>
              <w:rPr>
                <w:rFonts w:asciiTheme="minorHAnsi" w:eastAsia="Times New Roman" w:hAnsiTheme="minorHAnsi" w:cstheme="minorHAnsi"/>
                <w:bCs/>
                <w:sz w:val="22"/>
                <w:szCs w:val="22"/>
                <w:lang w:eastAsia="nl-NL" w:bidi="ar-SA"/>
              </w:rPr>
            </w:pPr>
            <w:r w:rsidRPr="0017147F">
              <w:rPr>
                <w:rFonts w:asciiTheme="minorHAnsi" w:eastAsia="Times New Roman" w:hAnsiTheme="minorHAnsi" w:cstheme="minorHAnsi"/>
                <w:bCs/>
                <w:sz w:val="22"/>
                <w:szCs w:val="22"/>
                <w:lang w:eastAsia="nl-NL" w:bidi="ar-SA"/>
              </w:rPr>
              <w:t xml:space="preserve">Kleine porties van producten die niet </w:t>
            </w:r>
            <w:r w:rsidR="005E3C0A" w:rsidRPr="0017147F">
              <w:rPr>
                <w:rFonts w:asciiTheme="minorHAnsi" w:eastAsia="Times New Roman" w:hAnsiTheme="minorHAnsi" w:cstheme="minorHAnsi"/>
                <w:bCs/>
                <w:sz w:val="22"/>
                <w:szCs w:val="22"/>
                <w:lang w:eastAsia="nl-NL" w:bidi="ar-SA"/>
              </w:rPr>
              <w:t>te veel calorieën bevatten</w:t>
            </w:r>
            <w:r w:rsidRPr="0017147F">
              <w:rPr>
                <w:rFonts w:asciiTheme="minorHAnsi" w:eastAsia="Times New Roman" w:hAnsiTheme="minorHAnsi" w:cstheme="minorHAnsi"/>
                <w:bCs/>
                <w:sz w:val="22"/>
                <w:szCs w:val="22"/>
                <w:lang w:eastAsia="nl-NL" w:bidi="ar-SA"/>
              </w:rPr>
              <w:t>, zoals een rozijndoosje</w:t>
            </w:r>
            <w:r w:rsidR="005776F1" w:rsidRPr="0017147F">
              <w:rPr>
                <w:rFonts w:asciiTheme="minorHAnsi" w:eastAsia="Times New Roman" w:hAnsiTheme="minorHAnsi" w:cstheme="minorHAnsi"/>
                <w:bCs/>
                <w:sz w:val="22"/>
                <w:szCs w:val="22"/>
                <w:lang w:eastAsia="nl-NL" w:bidi="ar-SA"/>
              </w:rPr>
              <w:t>,</w:t>
            </w:r>
            <w:r w:rsidRPr="0017147F">
              <w:rPr>
                <w:rFonts w:asciiTheme="minorHAnsi" w:eastAsia="Times New Roman" w:hAnsiTheme="minorHAnsi" w:cstheme="minorHAnsi"/>
                <w:bCs/>
                <w:sz w:val="22"/>
                <w:szCs w:val="22"/>
                <w:lang w:eastAsia="nl-NL" w:bidi="ar-SA"/>
              </w:rPr>
              <w:t xml:space="preserve"> een handje naturel popcorn, soepstengel</w:t>
            </w:r>
            <w:r w:rsidR="005776F1" w:rsidRPr="0017147F">
              <w:rPr>
                <w:rFonts w:asciiTheme="minorHAnsi" w:eastAsia="Times New Roman" w:hAnsiTheme="minorHAnsi" w:cstheme="minorHAnsi"/>
                <w:bCs/>
                <w:sz w:val="22"/>
                <w:szCs w:val="22"/>
                <w:lang w:eastAsia="nl-NL" w:bidi="ar-SA"/>
              </w:rPr>
              <w:t xml:space="preserve">, </w:t>
            </w:r>
            <w:r w:rsidR="00C07890" w:rsidRPr="0017147F">
              <w:rPr>
                <w:rFonts w:asciiTheme="minorHAnsi" w:eastAsia="Times New Roman" w:hAnsiTheme="minorHAnsi" w:cstheme="minorHAnsi"/>
                <w:bCs/>
                <w:sz w:val="22"/>
                <w:szCs w:val="22"/>
                <w:lang w:eastAsia="nl-NL" w:bidi="ar-SA"/>
              </w:rPr>
              <w:t xml:space="preserve">klein </w:t>
            </w:r>
            <w:r w:rsidR="005776F1" w:rsidRPr="0017147F">
              <w:rPr>
                <w:rFonts w:asciiTheme="minorHAnsi" w:eastAsia="Times New Roman" w:hAnsiTheme="minorHAnsi" w:cstheme="minorHAnsi"/>
                <w:bCs/>
                <w:sz w:val="22"/>
                <w:szCs w:val="22"/>
                <w:lang w:eastAsia="nl-NL" w:bidi="ar-SA"/>
              </w:rPr>
              <w:t>koek</w:t>
            </w:r>
            <w:r w:rsidR="00C07890" w:rsidRPr="0017147F">
              <w:rPr>
                <w:rFonts w:asciiTheme="minorHAnsi" w:eastAsia="Times New Roman" w:hAnsiTheme="minorHAnsi" w:cstheme="minorHAnsi"/>
                <w:bCs/>
                <w:sz w:val="22"/>
                <w:szCs w:val="22"/>
                <w:lang w:eastAsia="nl-NL" w:bidi="ar-SA"/>
              </w:rPr>
              <w:t>je</w:t>
            </w:r>
            <w:r w:rsidR="005776F1" w:rsidRPr="0017147F">
              <w:rPr>
                <w:rFonts w:asciiTheme="minorHAnsi" w:eastAsia="Times New Roman" w:hAnsiTheme="minorHAnsi" w:cstheme="minorHAnsi"/>
                <w:bCs/>
                <w:sz w:val="22"/>
                <w:szCs w:val="22"/>
                <w:lang w:eastAsia="nl-NL" w:bidi="ar-SA"/>
              </w:rPr>
              <w:t xml:space="preserve"> of</w:t>
            </w:r>
            <w:r w:rsidRPr="0017147F">
              <w:rPr>
                <w:rFonts w:asciiTheme="minorHAnsi" w:eastAsia="Times New Roman" w:hAnsiTheme="minorHAnsi" w:cstheme="minorHAnsi"/>
                <w:bCs/>
                <w:sz w:val="22"/>
                <w:szCs w:val="22"/>
                <w:lang w:eastAsia="nl-NL" w:bidi="ar-SA"/>
              </w:rPr>
              <w:t xml:space="preserve"> een </w:t>
            </w:r>
            <w:r w:rsidR="005E3C0A" w:rsidRPr="0017147F">
              <w:rPr>
                <w:rFonts w:asciiTheme="minorHAnsi" w:eastAsia="Times New Roman" w:hAnsiTheme="minorHAnsi" w:cstheme="minorHAnsi"/>
                <w:bCs/>
                <w:sz w:val="22"/>
                <w:szCs w:val="22"/>
                <w:lang w:eastAsia="nl-NL" w:bidi="ar-SA"/>
              </w:rPr>
              <w:t>mini</w:t>
            </w:r>
            <w:r w:rsidRPr="0017147F">
              <w:rPr>
                <w:rFonts w:asciiTheme="minorHAnsi" w:eastAsia="Times New Roman" w:hAnsiTheme="minorHAnsi" w:cstheme="minorHAnsi"/>
                <w:bCs/>
                <w:sz w:val="22"/>
                <w:szCs w:val="22"/>
                <w:lang w:eastAsia="nl-NL" w:bidi="ar-SA"/>
              </w:rPr>
              <w:t xml:space="preserve">rolletje </w:t>
            </w:r>
            <w:r w:rsidR="00285D4C" w:rsidRPr="0017147F">
              <w:rPr>
                <w:rFonts w:asciiTheme="minorHAnsi" w:eastAsia="Times New Roman" w:hAnsiTheme="minorHAnsi" w:cstheme="minorHAnsi"/>
                <w:bCs/>
                <w:sz w:val="22"/>
                <w:szCs w:val="22"/>
                <w:lang w:eastAsia="nl-NL" w:bidi="ar-SA"/>
              </w:rPr>
              <w:t xml:space="preserve">of zakje </w:t>
            </w:r>
            <w:r w:rsidRPr="0017147F">
              <w:rPr>
                <w:rFonts w:asciiTheme="minorHAnsi" w:eastAsia="Times New Roman" w:hAnsiTheme="minorHAnsi" w:cstheme="minorHAnsi"/>
                <w:bCs/>
                <w:sz w:val="22"/>
                <w:szCs w:val="22"/>
                <w:lang w:eastAsia="nl-NL" w:bidi="ar-SA"/>
              </w:rPr>
              <w:t xml:space="preserve">met kleine </w:t>
            </w:r>
            <w:r w:rsidR="005E3C0A" w:rsidRPr="0017147F">
              <w:rPr>
                <w:rFonts w:asciiTheme="minorHAnsi" w:eastAsia="Times New Roman" w:hAnsiTheme="minorHAnsi" w:cstheme="minorHAnsi"/>
                <w:bCs/>
                <w:sz w:val="22"/>
                <w:szCs w:val="22"/>
                <w:lang w:eastAsia="nl-NL" w:bidi="ar-SA"/>
              </w:rPr>
              <w:t xml:space="preserve">(suikervrije) </w:t>
            </w:r>
            <w:r w:rsidRPr="0017147F">
              <w:rPr>
                <w:rFonts w:asciiTheme="minorHAnsi" w:eastAsia="Times New Roman" w:hAnsiTheme="minorHAnsi" w:cstheme="minorHAnsi"/>
                <w:bCs/>
                <w:sz w:val="22"/>
                <w:szCs w:val="22"/>
                <w:lang w:eastAsia="nl-NL" w:bidi="ar-SA"/>
              </w:rPr>
              <w:t>snoepjes</w:t>
            </w:r>
            <w:r w:rsidR="005776F1" w:rsidRPr="0017147F">
              <w:rPr>
                <w:rFonts w:asciiTheme="minorHAnsi" w:eastAsia="Times New Roman" w:hAnsiTheme="minorHAnsi" w:cstheme="minorHAnsi"/>
                <w:bCs/>
                <w:sz w:val="22"/>
                <w:szCs w:val="22"/>
                <w:lang w:eastAsia="nl-NL" w:bidi="ar-SA"/>
              </w:rPr>
              <w:t xml:space="preserve"> of dropjes.</w:t>
            </w:r>
          </w:p>
          <w:p w14:paraId="1BB7D795" w14:textId="77777777" w:rsidR="005776F1" w:rsidRPr="0017147F" w:rsidRDefault="007934EB" w:rsidP="00122931">
            <w:pPr>
              <w:pStyle w:val="Lijstalinea"/>
              <w:numPr>
                <w:ilvl w:val="0"/>
                <w:numId w:val="9"/>
              </w:numPr>
              <w:spacing w:line="240" w:lineRule="auto"/>
              <w:ind w:left="317" w:hanging="283"/>
              <w:rPr>
                <w:rFonts w:asciiTheme="minorHAnsi" w:eastAsia="Times New Roman" w:hAnsiTheme="minorHAnsi" w:cstheme="minorHAnsi"/>
                <w:bCs/>
                <w:sz w:val="22"/>
                <w:szCs w:val="22"/>
                <w:lang w:eastAsia="nl-NL" w:bidi="ar-SA"/>
              </w:rPr>
            </w:pPr>
            <w:r w:rsidRPr="0017147F">
              <w:rPr>
                <w:rFonts w:asciiTheme="minorHAnsi" w:eastAsia="Times New Roman" w:hAnsiTheme="minorHAnsi" w:cstheme="minorHAnsi"/>
                <w:bCs/>
                <w:sz w:val="22"/>
                <w:szCs w:val="22"/>
                <w:lang w:eastAsia="nl-NL" w:bidi="ar-SA"/>
              </w:rPr>
              <w:t xml:space="preserve">Een cadeautje, zoals stuiterballen, potloden, fluitjes, stickers, kleurboekjes of bellenblaas. </w:t>
            </w:r>
          </w:p>
        </w:tc>
      </w:tr>
    </w:tbl>
    <w:p w14:paraId="142A95BF" w14:textId="3E3328F2" w:rsidR="007B5515" w:rsidRPr="0017147F" w:rsidRDefault="00836786" w:rsidP="00122931">
      <w:pPr>
        <w:pStyle w:val="Geenafstand"/>
        <w:rPr>
          <w:rFonts w:asciiTheme="minorHAnsi" w:hAnsiTheme="minorHAnsi" w:cstheme="minorHAnsi"/>
          <w:sz w:val="22"/>
          <w:szCs w:val="22"/>
        </w:rPr>
      </w:pPr>
      <w:r>
        <w:rPr>
          <w:noProof/>
        </w:rPr>
        <w:drawing>
          <wp:inline distT="0" distB="0" distL="0" distR="0" wp14:anchorId="4BB6927F" wp14:editId="4D152829">
            <wp:extent cx="5753098" cy="1456666"/>
            <wp:effectExtent l="0" t="0" r="0" b="8255"/>
            <wp:docPr id="78513667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7">
                      <a:extLst>
                        <a:ext uri="{28A0092B-C50C-407E-A947-70E740481C1C}">
                          <a14:useLocalDpi xmlns:a14="http://schemas.microsoft.com/office/drawing/2010/main" val="0"/>
                        </a:ext>
                      </a:extLst>
                    </a:blip>
                    <a:stretch>
                      <a:fillRect/>
                    </a:stretch>
                  </pic:blipFill>
                  <pic:spPr>
                    <a:xfrm>
                      <a:off x="0" y="0"/>
                      <a:ext cx="5753098" cy="1456666"/>
                    </a:xfrm>
                    <a:prstGeom prst="rect">
                      <a:avLst/>
                    </a:prstGeom>
                  </pic:spPr>
                </pic:pic>
              </a:graphicData>
            </a:graphic>
          </wp:inline>
        </w:drawing>
      </w:r>
    </w:p>
    <w:p w14:paraId="40BF70DE" w14:textId="28E5276F" w:rsidR="00D63462" w:rsidRPr="0017147F" w:rsidRDefault="00D63462" w:rsidP="00122931">
      <w:pPr>
        <w:spacing w:line="240" w:lineRule="auto"/>
      </w:pPr>
    </w:p>
    <w:p w14:paraId="7798306D" w14:textId="3C5B989E" w:rsidR="007250AD" w:rsidRPr="00122931" w:rsidRDefault="00AD72F4" w:rsidP="00122931">
      <w:pPr>
        <w:pStyle w:val="Kop3"/>
        <w:spacing w:line="240" w:lineRule="auto"/>
        <w:rPr>
          <w:rFonts w:asciiTheme="minorHAnsi" w:hAnsiTheme="minorHAnsi" w:cstheme="minorHAnsi"/>
          <w:sz w:val="22"/>
          <w:szCs w:val="22"/>
          <w:lang w:eastAsia="nl-NL" w:bidi="ar-SA"/>
        </w:rPr>
      </w:pPr>
      <w:r w:rsidRPr="00122931">
        <w:rPr>
          <w:rFonts w:asciiTheme="minorHAnsi" w:hAnsiTheme="minorHAnsi" w:cstheme="minorHAnsi"/>
          <w:sz w:val="22"/>
          <w:szCs w:val="22"/>
          <w:lang w:eastAsia="nl-NL" w:bidi="ar-SA"/>
        </w:rPr>
        <w:t xml:space="preserve">Fysieke en sociale </w:t>
      </w:r>
      <w:r w:rsidR="00122931" w:rsidRPr="00122931">
        <w:rPr>
          <w:rFonts w:asciiTheme="minorHAnsi" w:hAnsiTheme="minorHAnsi" w:cstheme="minorHAnsi"/>
          <w:sz w:val="22"/>
          <w:szCs w:val="22"/>
          <w:lang w:eastAsia="nl-NL" w:bidi="ar-SA"/>
        </w:rPr>
        <w:t>omgeving</w:t>
      </w:r>
    </w:p>
    <w:p w14:paraId="2486B6E4" w14:textId="7A227749" w:rsidR="007250AD" w:rsidRPr="005B1278" w:rsidRDefault="007250AD" w:rsidP="00122931">
      <w:pPr>
        <w:pStyle w:val="Lijstalinea"/>
        <w:numPr>
          <w:ilvl w:val="0"/>
          <w:numId w:val="43"/>
        </w:numPr>
        <w:spacing w:after="200" w:line="240" w:lineRule="auto"/>
        <w:rPr>
          <w:rFonts w:asciiTheme="minorHAnsi" w:eastAsiaTheme="minorEastAsia" w:hAnsiTheme="minorHAnsi" w:cstheme="minorBidi"/>
          <w:sz w:val="22"/>
          <w:szCs w:val="22"/>
          <w:lang w:bidi="ar-SA"/>
        </w:rPr>
      </w:pPr>
      <w:r w:rsidRPr="005B1278">
        <w:rPr>
          <w:rFonts w:asciiTheme="minorHAnsi" w:hAnsiTheme="minorHAnsi" w:cstheme="minorBidi"/>
          <w:sz w:val="22"/>
          <w:szCs w:val="22"/>
          <w:lang w:eastAsia="nl-NL" w:bidi="ar-SA"/>
        </w:rPr>
        <w:t xml:space="preserve">Op </w:t>
      </w:r>
      <w:r w:rsidR="00B83E0D">
        <w:rPr>
          <w:rFonts w:asciiTheme="minorHAnsi" w:hAnsiTheme="minorHAnsi" w:cstheme="minorBidi"/>
          <w:sz w:val="22"/>
          <w:szCs w:val="22"/>
          <w:lang w:eastAsia="nl-NL" w:bidi="ar-SA"/>
        </w:rPr>
        <w:t>IKC De Buytenkans</w:t>
      </w:r>
      <w:r w:rsidRPr="005B1278">
        <w:rPr>
          <w:rFonts w:asciiTheme="minorHAnsi" w:hAnsiTheme="minorHAnsi" w:cstheme="minorBidi"/>
          <w:sz w:val="22"/>
          <w:szCs w:val="22"/>
          <w:lang w:eastAsia="nl-NL" w:bidi="ar-SA"/>
        </w:rPr>
        <w:t xml:space="preserve"> is er  de Gezonde School Commissie. Deze bestaat uit enkele leerkrachten. Zij houden continu de aandacht voor de gezonde school activiteiten.</w:t>
      </w:r>
    </w:p>
    <w:p w14:paraId="5F2314E1" w14:textId="5A23EFA2" w:rsidR="007250AD" w:rsidRPr="005B1278" w:rsidRDefault="007250AD" w:rsidP="00122931">
      <w:pPr>
        <w:pStyle w:val="Lijstalinea"/>
        <w:numPr>
          <w:ilvl w:val="0"/>
          <w:numId w:val="43"/>
        </w:numPr>
        <w:spacing w:after="200" w:line="240" w:lineRule="auto"/>
        <w:rPr>
          <w:rFonts w:asciiTheme="minorHAnsi" w:eastAsiaTheme="minorHAnsi" w:hAnsiTheme="minorHAnsi" w:cstheme="minorHAnsi"/>
          <w:sz w:val="22"/>
          <w:szCs w:val="22"/>
          <w:lang w:bidi="ar-SA"/>
        </w:rPr>
      </w:pPr>
      <w:r w:rsidRPr="005B1278">
        <w:rPr>
          <w:rFonts w:asciiTheme="minorHAnsi" w:hAnsiTheme="minorHAnsi" w:cstheme="minorHAnsi"/>
          <w:bCs/>
          <w:sz w:val="22"/>
          <w:szCs w:val="22"/>
          <w:lang w:eastAsia="nl-NL" w:bidi="ar-SA"/>
        </w:rPr>
        <w:t>Niet toegestaan eten of drinken gaat terug in de tas.</w:t>
      </w:r>
      <w:r w:rsidRPr="005B1278">
        <w:rPr>
          <w:rFonts w:asciiTheme="minorHAnsi" w:eastAsiaTheme="minorHAnsi" w:hAnsiTheme="minorHAnsi" w:cstheme="minorHAnsi"/>
          <w:sz w:val="22"/>
          <w:szCs w:val="22"/>
          <w:lang w:bidi="ar-SA"/>
        </w:rPr>
        <w:t xml:space="preserve"> </w:t>
      </w:r>
    </w:p>
    <w:p w14:paraId="5FE4E396" w14:textId="32EAEA05" w:rsidR="007250AD" w:rsidRPr="005B1278" w:rsidRDefault="007250AD" w:rsidP="00122931">
      <w:pPr>
        <w:pStyle w:val="Lijstalinea"/>
        <w:numPr>
          <w:ilvl w:val="0"/>
          <w:numId w:val="43"/>
        </w:numPr>
        <w:spacing w:after="200" w:line="240" w:lineRule="auto"/>
        <w:rPr>
          <w:rFonts w:asciiTheme="minorHAnsi" w:eastAsiaTheme="minorEastAsia" w:hAnsiTheme="minorHAnsi" w:cstheme="minorBidi"/>
          <w:sz w:val="22"/>
          <w:szCs w:val="22"/>
          <w:lang w:bidi="ar-SA"/>
        </w:rPr>
      </w:pPr>
      <w:r w:rsidRPr="005B1278">
        <w:rPr>
          <w:rFonts w:asciiTheme="minorHAnsi" w:eastAsiaTheme="minorEastAsia" w:hAnsiTheme="minorHAnsi" w:cstheme="minorBidi"/>
          <w:sz w:val="22"/>
          <w:szCs w:val="22"/>
          <w:lang w:bidi="ar-SA"/>
        </w:rPr>
        <w:t xml:space="preserve">Niet toegestane (te grote, ongezonde) traktaties worden wel uitgedeeld, maar niet op school opgegeten. Ze gaan in de tas mee naar huis. </w:t>
      </w:r>
    </w:p>
    <w:p w14:paraId="6AFBE840" w14:textId="75893E8A" w:rsidR="007250AD" w:rsidRPr="005B1278" w:rsidRDefault="007250AD" w:rsidP="00122931">
      <w:pPr>
        <w:pStyle w:val="Lijstalinea"/>
        <w:numPr>
          <w:ilvl w:val="0"/>
          <w:numId w:val="43"/>
        </w:numPr>
        <w:spacing w:after="200" w:line="240" w:lineRule="auto"/>
        <w:rPr>
          <w:rFonts w:asciiTheme="minorHAnsi" w:eastAsiaTheme="minorEastAsia" w:hAnsiTheme="minorHAnsi" w:cstheme="minorBidi"/>
          <w:sz w:val="22"/>
          <w:szCs w:val="22"/>
          <w:lang w:bidi="ar-SA"/>
        </w:rPr>
      </w:pPr>
      <w:r w:rsidRPr="005B1278">
        <w:rPr>
          <w:rFonts w:asciiTheme="minorHAnsi" w:eastAsiaTheme="minorEastAsia" w:hAnsiTheme="minorHAnsi" w:cstheme="minorBidi"/>
          <w:sz w:val="22"/>
          <w:szCs w:val="22"/>
          <w:lang w:bidi="ar-SA"/>
        </w:rPr>
        <w:t xml:space="preserve">Wij werken op school met het versterken van en complimenten geven voor gedrag dat wij graag zien. Wij denken hiermee ons doel te bereiken, namelijk dat de kinderen van </w:t>
      </w:r>
      <w:r w:rsidR="003C6BA6">
        <w:rPr>
          <w:rFonts w:asciiTheme="minorHAnsi" w:eastAsiaTheme="minorEastAsia" w:hAnsiTheme="minorHAnsi" w:cstheme="minorBidi"/>
          <w:sz w:val="22"/>
          <w:szCs w:val="22"/>
          <w:lang w:bidi="ar-SA"/>
        </w:rPr>
        <w:t>IKC De Buytenkans</w:t>
      </w:r>
      <w:r w:rsidRPr="005B1278">
        <w:rPr>
          <w:rFonts w:asciiTheme="minorHAnsi" w:eastAsiaTheme="minorEastAsia" w:hAnsiTheme="minorHAnsi" w:cstheme="minorBidi"/>
          <w:sz w:val="22"/>
          <w:szCs w:val="22"/>
          <w:lang w:bidi="ar-SA"/>
        </w:rPr>
        <w:t xml:space="preserve"> gezond opgroeien. </w:t>
      </w:r>
    </w:p>
    <w:p w14:paraId="5D09DBA1" w14:textId="7A04821B" w:rsidR="007250AD" w:rsidRPr="005B1278" w:rsidRDefault="007250AD" w:rsidP="00122931">
      <w:pPr>
        <w:pStyle w:val="Lijstalinea"/>
        <w:numPr>
          <w:ilvl w:val="0"/>
          <w:numId w:val="43"/>
        </w:numPr>
        <w:spacing w:after="200" w:line="240" w:lineRule="auto"/>
        <w:rPr>
          <w:rFonts w:asciiTheme="minorHAnsi" w:eastAsiaTheme="minorHAnsi" w:hAnsiTheme="minorHAnsi" w:cstheme="minorHAnsi"/>
          <w:sz w:val="22"/>
          <w:szCs w:val="22"/>
          <w:lang w:bidi="ar-SA"/>
        </w:rPr>
      </w:pPr>
      <w:r w:rsidRPr="005B1278">
        <w:rPr>
          <w:rFonts w:asciiTheme="minorHAnsi" w:eastAsiaTheme="minorHAnsi" w:hAnsiTheme="minorHAnsi" w:cstheme="minorHAnsi"/>
          <w:sz w:val="22"/>
          <w:szCs w:val="22"/>
          <w:lang w:bidi="ar-SA"/>
        </w:rPr>
        <w:t>Blijkt het bij een enkele leerling structureel problematisch te zijn om gezond eten en drinken mee naar school te nemen, dan zullen we hierover met de ouders in gesprek gaan om samen tot een oplossing te komen.</w:t>
      </w:r>
    </w:p>
    <w:p w14:paraId="5E3B9D68" w14:textId="6837A1CE" w:rsidR="007250AD" w:rsidRPr="005B1278" w:rsidRDefault="007250AD" w:rsidP="00122931">
      <w:pPr>
        <w:pStyle w:val="Lijstalinea"/>
        <w:numPr>
          <w:ilvl w:val="0"/>
          <w:numId w:val="43"/>
        </w:numPr>
        <w:spacing w:after="200" w:line="240" w:lineRule="auto"/>
        <w:rPr>
          <w:rFonts w:asciiTheme="minorHAnsi" w:eastAsiaTheme="minorEastAsia" w:hAnsiTheme="minorHAnsi" w:cstheme="minorBidi"/>
          <w:sz w:val="22"/>
          <w:szCs w:val="22"/>
          <w:lang w:eastAsia="nl-NL" w:bidi="ar-SA"/>
        </w:rPr>
      </w:pPr>
      <w:r w:rsidRPr="005B1278">
        <w:rPr>
          <w:rFonts w:asciiTheme="minorHAnsi" w:eastAsiaTheme="minorEastAsia" w:hAnsiTheme="minorHAnsi" w:cstheme="minorBidi"/>
          <w:sz w:val="22"/>
          <w:szCs w:val="22"/>
          <w:lang w:bidi="ar-SA"/>
        </w:rPr>
        <w:t xml:space="preserve">Het aangeboden eten en drinken vanuit de school bij op bijv. sportdagen is gezond. Ook bij andere activiteiten is de keuze gezond. Er zijn uitzonderingsdagen zoals Sinterklaas en </w:t>
      </w:r>
      <w:r w:rsidR="002E3F61" w:rsidRPr="005B1278">
        <w:rPr>
          <w:rFonts w:asciiTheme="minorHAnsi" w:eastAsiaTheme="minorEastAsia" w:hAnsiTheme="minorHAnsi" w:cstheme="minorBidi"/>
          <w:sz w:val="22"/>
          <w:szCs w:val="22"/>
          <w:lang w:bidi="ar-SA"/>
        </w:rPr>
        <w:t>K</w:t>
      </w:r>
      <w:r w:rsidRPr="005B1278">
        <w:rPr>
          <w:rFonts w:asciiTheme="minorHAnsi" w:eastAsiaTheme="minorEastAsia" w:hAnsiTheme="minorHAnsi" w:cstheme="minorBidi"/>
          <w:sz w:val="22"/>
          <w:szCs w:val="22"/>
          <w:lang w:bidi="ar-SA"/>
        </w:rPr>
        <w:t xml:space="preserve">erst. </w:t>
      </w:r>
    </w:p>
    <w:p w14:paraId="122B525C" w14:textId="2213B0A5" w:rsidR="006904C9" w:rsidRPr="006904C9" w:rsidRDefault="006904C9" w:rsidP="00122931">
      <w:pPr>
        <w:pStyle w:val="Kop3"/>
        <w:spacing w:line="240" w:lineRule="auto"/>
        <w:rPr>
          <w:rFonts w:asciiTheme="minorHAnsi" w:hAnsiTheme="minorHAnsi" w:cstheme="minorHAnsi"/>
          <w:sz w:val="22"/>
          <w:szCs w:val="22"/>
          <w:lang w:eastAsia="nl-NL" w:bidi="ar-SA"/>
        </w:rPr>
      </w:pPr>
      <w:r w:rsidRPr="05A290E0">
        <w:rPr>
          <w:rFonts w:asciiTheme="minorHAnsi" w:hAnsiTheme="minorHAnsi" w:cstheme="minorBidi"/>
          <w:sz w:val="22"/>
          <w:szCs w:val="22"/>
          <w:lang w:eastAsia="nl-NL" w:bidi="ar-SA"/>
        </w:rPr>
        <w:t>Signaleren</w:t>
      </w:r>
    </w:p>
    <w:p w14:paraId="2BF9F059" w14:textId="4E16058C" w:rsidR="004D3993" w:rsidRPr="0017147F" w:rsidRDefault="004D3993" w:rsidP="05A290E0">
      <w:pPr>
        <w:rPr>
          <w:szCs w:val="18"/>
        </w:rPr>
      </w:pPr>
    </w:p>
    <w:p w14:paraId="0E1F3B70" w14:textId="3B87DA09" w:rsidR="004D3993" w:rsidRPr="0017147F" w:rsidRDefault="08A098D9" w:rsidP="05A290E0">
      <w:pPr>
        <w:pStyle w:val="Lijstalinea"/>
        <w:numPr>
          <w:ilvl w:val="0"/>
          <w:numId w:val="43"/>
        </w:numPr>
        <w:spacing w:line="240" w:lineRule="auto"/>
        <w:rPr>
          <w:rFonts w:ascii="Calibri" w:hAnsi="Calibri" w:cs="Calibri"/>
          <w:color w:val="000000" w:themeColor="text1"/>
          <w:sz w:val="22"/>
          <w:szCs w:val="22"/>
        </w:rPr>
      </w:pPr>
      <w:r w:rsidRPr="05A290E0">
        <w:rPr>
          <w:rFonts w:ascii="Calibri" w:hAnsi="Calibri" w:cs="Calibri"/>
          <w:color w:val="000000" w:themeColor="text1"/>
          <w:sz w:val="22"/>
          <w:szCs w:val="22"/>
        </w:rPr>
        <w:t xml:space="preserve">Het aantal kinderen met overgewicht stijgt de laatste jaren steeds meer als gevolg van verkeerde eetgewoontes en te weinig beweging. Naast het gezonde voedingsbeleid gymmen de leerlingen ook twee keer per week onder begeleiding van een vakleerkracht.  Wij bieden als school ook de medewerking aan ouders om te kijken welke mogelijkheden er zijn om overgewicht tegen te gaan. U kunt hiervoor contact opnemen met </w:t>
      </w:r>
      <w:r w:rsidRPr="05A290E0">
        <w:rPr>
          <w:rFonts w:ascii="Calibri" w:hAnsi="Calibri" w:cs="Calibri"/>
          <w:sz w:val="22"/>
          <w:szCs w:val="22"/>
        </w:rPr>
        <w:t>de leerkracht.</w:t>
      </w:r>
      <w:r w:rsidRPr="05A290E0">
        <w:rPr>
          <w:rFonts w:ascii="Calibri" w:hAnsi="Calibri" w:cs="Calibri"/>
          <w:b/>
          <w:bCs/>
          <w:color w:val="000000" w:themeColor="text1"/>
          <w:sz w:val="22"/>
          <w:szCs w:val="22"/>
        </w:rPr>
        <w:t xml:space="preserve"> </w:t>
      </w:r>
    </w:p>
    <w:p w14:paraId="6457B55F" w14:textId="34CAE92F" w:rsidR="004D3993" w:rsidRPr="0017147F" w:rsidRDefault="08A098D9" w:rsidP="05A290E0">
      <w:pPr>
        <w:pStyle w:val="Lijstalinea"/>
        <w:numPr>
          <w:ilvl w:val="0"/>
          <w:numId w:val="43"/>
        </w:numPr>
        <w:spacing w:line="240" w:lineRule="auto"/>
        <w:rPr>
          <w:rFonts w:ascii="Calibri" w:hAnsi="Calibri" w:cs="Calibri"/>
          <w:color w:val="000000" w:themeColor="text1"/>
          <w:sz w:val="22"/>
          <w:szCs w:val="22"/>
        </w:rPr>
      </w:pPr>
      <w:r w:rsidRPr="05A290E0">
        <w:rPr>
          <w:rFonts w:ascii="Calibri" w:hAnsi="Calibri" w:cs="Calibri"/>
          <w:color w:val="000000" w:themeColor="text1"/>
          <w:sz w:val="22"/>
          <w:szCs w:val="22"/>
        </w:rPr>
        <w:t xml:space="preserve">De diëtiste komt regelmatig op school </w:t>
      </w:r>
      <w:r w:rsidRPr="05A290E0">
        <w:rPr>
          <w:rFonts w:ascii="Calibri" w:hAnsi="Calibri" w:cs="Calibri"/>
          <w:sz w:val="22"/>
          <w:szCs w:val="22"/>
        </w:rPr>
        <w:t xml:space="preserve">en in de ouderkamer.  De school bespreekt met de diëtiste de vorm en inhoud van de lessen en voor welke groepen er les wordt gegeven. </w:t>
      </w:r>
      <w:r w:rsidRPr="05A290E0">
        <w:rPr>
          <w:rFonts w:ascii="Calibri" w:hAnsi="Calibri" w:cs="Calibri"/>
          <w:color w:val="000000" w:themeColor="text1"/>
          <w:sz w:val="22"/>
          <w:szCs w:val="22"/>
        </w:rPr>
        <w:t xml:space="preserve"> </w:t>
      </w:r>
    </w:p>
    <w:p w14:paraId="3589A9A7" w14:textId="75F090F2" w:rsidR="004D3993" w:rsidRPr="0017147F" w:rsidRDefault="08A098D9" w:rsidP="05A290E0">
      <w:pPr>
        <w:pStyle w:val="Lijstalinea"/>
        <w:numPr>
          <w:ilvl w:val="0"/>
          <w:numId w:val="43"/>
        </w:numPr>
        <w:spacing w:line="240" w:lineRule="auto"/>
        <w:rPr>
          <w:rFonts w:ascii="Calibri" w:hAnsi="Calibri" w:cs="Calibri"/>
          <w:color w:val="000000" w:themeColor="text1"/>
          <w:sz w:val="22"/>
          <w:szCs w:val="22"/>
        </w:rPr>
      </w:pPr>
      <w:r w:rsidRPr="05A290E0">
        <w:rPr>
          <w:rFonts w:ascii="Calibri" w:hAnsi="Calibri" w:cs="Calibri"/>
          <w:color w:val="000000" w:themeColor="text1"/>
          <w:sz w:val="22"/>
          <w:szCs w:val="22"/>
        </w:rPr>
        <w:t xml:space="preserve">We laten de Jeugdgezondheidszorg (JGZ) een gezondheidsonderzoek uitvoeren in groep 2 en groep 7. </w:t>
      </w:r>
    </w:p>
    <w:p w14:paraId="1A7108DF" w14:textId="5D3199D8" w:rsidR="004D3993" w:rsidRPr="0017147F" w:rsidRDefault="08A098D9" w:rsidP="05A290E0">
      <w:pPr>
        <w:pStyle w:val="Lijstalinea"/>
        <w:numPr>
          <w:ilvl w:val="0"/>
          <w:numId w:val="43"/>
        </w:numPr>
        <w:spacing w:line="240" w:lineRule="auto"/>
        <w:rPr>
          <w:rFonts w:ascii="Calibri" w:hAnsi="Calibri" w:cs="Calibri"/>
          <w:color w:val="000000" w:themeColor="text1"/>
          <w:sz w:val="22"/>
          <w:szCs w:val="22"/>
        </w:rPr>
      </w:pPr>
      <w:r w:rsidRPr="05A290E0">
        <w:rPr>
          <w:rFonts w:ascii="Calibri" w:hAnsi="Calibri" w:cs="Calibri"/>
          <w:color w:val="000000" w:themeColor="text1"/>
          <w:sz w:val="22"/>
          <w:szCs w:val="22"/>
        </w:rPr>
        <w:t>We houden ouders betrokken door bijvoorbeeld regelmatig een bericht over gezonde voeding in onze app/facebook te plaatsen (</w:t>
      </w:r>
      <w:hyperlink r:id="rId18">
        <w:r w:rsidRPr="05A290E0">
          <w:rPr>
            <w:rStyle w:val="Hyperlink"/>
            <w:rFonts w:ascii="Calibri" w:hAnsi="Calibri" w:cs="Calibri"/>
            <w:sz w:val="22"/>
            <w:szCs w:val="22"/>
          </w:rPr>
          <w:t>https://www.facebook.com/BuskenHuethove6/</w:t>
        </w:r>
      </w:hyperlink>
      <w:r w:rsidRPr="05A290E0">
        <w:rPr>
          <w:rFonts w:ascii="Calibri" w:hAnsi="Calibri" w:cs="Calibri"/>
          <w:color w:val="000000" w:themeColor="text1"/>
          <w:sz w:val="22"/>
          <w:szCs w:val="22"/>
        </w:rPr>
        <w:t xml:space="preserve">). </w:t>
      </w:r>
    </w:p>
    <w:p w14:paraId="69094ADD" w14:textId="24408439" w:rsidR="004D3993" w:rsidRPr="0017147F" w:rsidRDefault="08A098D9" w:rsidP="05A290E0">
      <w:pPr>
        <w:pStyle w:val="Lijstalinea"/>
        <w:numPr>
          <w:ilvl w:val="0"/>
          <w:numId w:val="43"/>
        </w:numPr>
        <w:spacing w:line="240" w:lineRule="auto"/>
        <w:rPr>
          <w:rFonts w:ascii="Calibri" w:hAnsi="Calibri" w:cs="Calibri"/>
          <w:color w:val="000000" w:themeColor="text1"/>
          <w:sz w:val="22"/>
          <w:szCs w:val="22"/>
        </w:rPr>
      </w:pPr>
      <w:r w:rsidRPr="05A290E0">
        <w:rPr>
          <w:rFonts w:ascii="Calibri" w:hAnsi="Calibri" w:cs="Calibri"/>
          <w:color w:val="000000" w:themeColor="text1"/>
          <w:sz w:val="22"/>
          <w:szCs w:val="22"/>
        </w:rPr>
        <w:t>Er zullen diverse onderwerpen (persoonlijke hygiëne, gebitsverzorging)</w:t>
      </w:r>
      <w:r w:rsidR="008C5D7D">
        <w:rPr>
          <w:rFonts w:ascii="Calibri" w:hAnsi="Calibri" w:cs="Calibri"/>
          <w:color w:val="000000" w:themeColor="text1"/>
          <w:sz w:val="22"/>
          <w:szCs w:val="22"/>
        </w:rPr>
        <w:t xml:space="preserve"> </w:t>
      </w:r>
      <w:r w:rsidR="006F377B">
        <w:rPr>
          <w:rFonts w:ascii="Calibri" w:hAnsi="Calibri" w:cs="Calibri"/>
          <w:color w:val="000000" w:themeColor="text1"/>
          <w:sz w:val="22"/>
          <w:szCs w:val="22"/>
        </w:rPr>
        <w:t>worden</w:t>
      </w:r>
      <w:r w:rsidRPr="05A290E0">
        <w:rPr>
          <w:rFonts w:ascii="Calibri" w:hAnsi="Calibri" w:cs="Calibri"/>
          <w:color w:val="000000" w:themeColor="text1"/>
          <w:sz w:val="22"/>
          <w:szCs w:val="22"/>
        </w:rPr>
        <w:t xml:space="preserve"> behandeld in de ouderkamer.  </w:t>
      </w:r>
    </w:p>
    <w:p w14:paraId="0B8A29C3" w14:textId="0A90BDC4" w:rsidR="004D3993" w:rsidRPr="0017147F" w:rsidRDefault="08A098D9" w:rsidP="05A290E0">
      <w:pPr>
        <w:pStyle w:val="Lijstalinea"/>
        <w:numPr>
          <w:ilvl w:val="0"/>
          <w:numId w:val="43"/>
        </w:numPr>
        <w:spacing w:line="240" w:lineRule="auto"/>
        <w:rPr>
          <w:rFonts w:ascii="Calibri" w:hAnsi="Calibri" w:cs="Calibri"/>
          <w:color w:val="000000" w:themeColor="text1"/>
          <w:sz w:val="22"/>
          <w:szCs w:val="22"/>
        </w:rPr>
      </w:pPr>
      <w:r w:rsidRPr="05A290E0">
        <w:rPr>
          <w:rFonts w:ascii="Calibri" w:hAnsi="Calibri" w:cs="Calibri"/>
          <w:color w:val="000000" w:themeColor="text1"/>
          <w:sz w:val="22"/>
          <w:szCs w:val="22"/>
        </w:rPr>
        <w:t xml:space="preserve">We werken nauw samen met de GGD. Aan onze school is een schoolverpleegkundige gekoppeld. Ook hier kunt u uw vragen aan stellen. U kunt haar bereiken via </w:t>
      </w:r>
      <w:hyperlink r:id="rId19">
        <w:r w:rsidRPr="05A290E0">
          <w:rPr>
            <w:rStyle w:val="Hyperlink"/>
            <w:rFonts w:ascii="Calibri" w:hAnsi="Calibri" w:cs="Calibri"/>
            <w:sz w:val="22"/>
            <w:szCs w:val="22"/>
          </w:rPr>
          <w:t>l.vandoselaar@jghzhw.nl</w:t>
        </w:r>
      </w:hyperlink>
      <w:r w:rsidRPr="05A290E0">
        <w:rPr>
          <w:rFonts w:ascii="Calibri" w:hAnsi="Calibri" w:cs="Calibri"/>
          <w:color w:val="000000" w:themeColor="text1"/>
          <w:sz w:val="22"/>
          <w:szCs w:val="22"/>
        </w:rPr>
        <w:t xml:space="preserve">. De GGD neemt in groep 2 en 7 een gezondheidsonderzoek af naar </w:t>
      </w:r>
      <w:r w:rsidRPr="05A290E0">
        <w:rPr>
          <w:rFonts w:ascii="Calibri" w:hAnsi="Calibri" w:cs="Calibri"/>
          <w:color w:val="000000" w:themeColor="text1"/>
          <w:sz w:val="22"/>
          <w:szCs w:val="22"/>
        </w:rPr>
        <w:lastRenderedPageBreak/>
        <w:t xml:space="preserve">bijvoorbeeld sportdeelname, gewicht/lengte/BMI of motorische vaardigheden van onze leerlingen. Tevens neemt de school minimaal iedere twee jaar een beweegcheck af bij de leerlingen op basis van de motorische vaardigheden. </w:t>
      </w:r>
    </w:p>
    <w:p w14:paraId="0F38A9B5" w14:textId="73BE3A4E" w:rsidR="004D3993" w:rsidRPr="0017147F" w:rsidRDefault="08A098D9" w:rsidP="05A290E0">
      <w:pPr>
        <w:pStyle w:val="Lijstalinea"/>
        <w:numPr>
          <w:ilvl w:val="0"/>
          <w:numId w:val="43"/>
        </w:numPr>
        <w:spacing w:line="240" w:lineRule="auto"/>
        <w:rPr>
          <w:rFonts w:ascii="Calibri" w:hAnsi="Calibri" w:cs="Calibri"/>
          <w:color w:val="000000" w:themeColor="text1"/>
          <w:sz w:val="22"/>
          <w:szCs w:val="22"/>
        </w:rPr>
      </w:pPr>
      <w:r w:rsidRPr="05A290E0">
        <w:rPr>
          <w:rFonts w:ascii="Calibri" w:hAnsi="Calibri" w:cs="Calibri"/>
          <w:color w:val="000000" w:themeColor="text1"/>
          <w:sz w:val="22"/>
          <w:szCs w:val="22"/>
        </w:rPr>
        <w:t xml:space="preserve">Daarnaast heeft de gymdocent ook een belangrijke signaleringsfunctie. Het is goed om leerlingen die motorisch zwak of zeer talentvol zijn extra aandacht te geven, specifiek hulp te bieden en/of gericht door te verwijzen. </w:t>
      </w:r>
    </w:p>
    <w:p w14:paraId="295A3C3B" w14:textId="09CE3FEA" w:rsidR="004D3993" w:rsidRPr="0017147F" w:rsidRDefault="08A098D9" w:rsidP="05A290E0">
      <w:pPr>
        <w:pStyle w:val="Lijstalinea"/>
        <w:numPr>
          <w:ilvl w:val="0"/>
          <w:numId w:val="43"/>
        </w:numPr>
        <w:spacing w:line="240" w:lineRule="auto"/>
        <w:rPr>
          <w:rFonts w:ascii="Calibri" w:hAnsi="Calibri" w:cs="Calibri"/>
          <w:color w:val="000000" w:themeColor="text1"/>
          <w:sz w:val="22"/>
          <w:szCs w:val="22"/>
        </w:rPr>
      </w:pPr>
      <w:r w:rsidRPr="05A290E0">
        <w:rPr>
          <w:rFonts w:ascii="Calibri" w:hAnsi="Calibri" w:cs="Calibri"/>
          <w:color w:val="000000" w:themeColor="text1"/>
          <w:sz w:val="22"/>
          <w:szCs w:val="22"/>
        </w:rPr>
        <w:t xml:space="preserve">Tevens werken we samen met de Jeugdtandverzorging Zoetermeer. Ouders ontvangen bij het aanmelden van hun kind een informatiefolder hiervan. </w:t>
      </w:r>
    </w:p>
    <w:p w14:paraId="447B9F69" w14:textId="71F5258B" w:rsidR="004D3993" w:rsidRPr="0017147F" w:rsidRDefault="08A098D9" w:rsidP="05A290E0">
      <w:pPr>
        <w:pStyle w:val="Lijstalinea"/>
        <w:numPr>
          <w:ilvl w:val="0"/>
          <w:numId w:val="43"/>
        </w:numPr>
        <w:spacing w:line="240" w:lineRule="auto"/>
        <w:rPr>
          <w:rFonts w:ascii="Calibri" w:hAnsi="Calibri" w:cs="Calibri"/>
          <w:color w:val="000000" w:themeColor="text1"/>
          <w:sz w:val="22"/>
          <w:szCs w:val="22"/>
        </w:rPr>
      </w:pPr>
      <w:r w:rsidRPr="05A290E0">
        <w:rPr>
          <w:rFonts w:ascii="Calibri" w:hAnsi="Calibri" w:cs="Calibri"/>
          <w:color w:val="000000" w:themeColor="text1"/>
          <w:sz w:val="22"/>
          <w:szCs w:val="22"/>
        </w:rPr>
        <w:t xml:space="preserve">Het zorgteam heeft hierin een belangrijke signaleringsfunctie zal specifieke hulp bieden en/of gericht doorverwijzen. De coördinator van het zorgteam kunt u bereiken via </w:t>
      </w:r>
      <w:hyperlink r:id="rId20" w:history="1">
        <w:r w:rsidR="00D6067D" w:rsidRPr="00592769">
          <w:rPr>
            <w:rStyle w:val="Hyperlink"/>
            <w:rFonts w:ascii="Calibri" w:hAnsi="Calibri" w:cs="Calibri"/>
            <w:sz w:val="22"/>
            <w:szCs w:val="22"/>
          </w:rPr>
          <w:t>ib@buytenkans.unicoz.nl</w:t>
        </w:r>
      </w:hyperlink>
      <w:r w:rsidRPr="05A290E0">
        <w:rPr>
          <w:rFonts w:ascii="Calibri" w:hAnsi="Calibri" w:cs="Calibri"/>
          <w:color w:val="000000" w:themeColor="text1"/>
          <w:sz w:val="22"/>
          <w:szCs w:val="22"/>
        </w:rPr>
        <w:t xml:space="preserve">.   </w:t>
      </w:r>
    </w:p>
    <w:p w14:paraId="7115797C" w14:textId="2FC7460C" w:rsidR="004D3993" w:rsidRPr="0017147F" w:rsidRDefault="004D3993" w:rsidP="05A290E0">
      <w:pPr>
        <w:rPr>
          <w:szCs w:val="18"/>
        </w:rPr>
      </w:pPr>
    </w:p>
    <w:sectPr w:rsidR="004D3993" w:rsidRPr="0017147F" w:rsidSect="001C3AA1">
      <w:headerReference w:type="even" r:id="rId21"/>
      <w:headerReference w:type="default" r:id="rId22"/>
      <w:footerReference w:type="even" r:id="rId23"/>
      <w:footerReference w:type="default" r:id="rId24"/>
      <w:headerReference w:type="first" r:id="rId25"/>
      <w:footerReference w:type="first" r:id="rId26"/>
      <w:pgSz w:w="11906" w:h="16838"/>
      <w:pgMar w:top="1418"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789F4" w14:textId="77777777" w:rsidR="001C3AA1" w:rsidRDefault="001C3AA1" w:rsidP="00F72234">
      <w:pPr>
        <w:spacing w:line="240" w:lineRule="auto"/>
      </w:pPr>
      <w:r>
        <w:separator/>
      </w:r>
    </w:p>
  </w:endnote>
  <w:endnote w:type="continuationSeparator" w:id="0">
    <w:p w14:paraId="23D1C029" w14:textId="77777777" w:rsidR="001C3AA1" w:rsidRDefault="001C3AA1" w:rsidP="00F72234">
      <w:pPr>
        <w:spacing w:line="240" w:lineRule="auto"/>
      </w:pPr>
      <w:r>
        <w:continuationSeparator/>
      </w:r>
    </w:p>
  </w:endnote>
  <w:endnote w:type="continuationNotice" w:id="1">
    <w:p w14:paraId="7B083CED" w14:textId="77777777" w:rsidR="001C3AA1" w:rsidRDefault="001C3A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w:altName w:val="Bahnschrift Light"/>
    <w:charset w:val="00"/>
    <w:family w:val="swiss"/>
    <w:pitch w:val="variable"/>
    <w:sig w:usb0="80000027"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cher Bold">
    <w:altName w:val="Arial"/>
    <w:panose1 w:val="00000000000000000000"/>
    <w:charset w:val="00"/>
    <w:family w:val="modern"/>
    <w:notTrueType/>
    <w:pitch w:val="variable"/>
    <w:sig w:usb0="A00000FF" w:usb1="4000005B" w:usb2="00000000" w:usb3="00000000" w:csb0="0000008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E7A2" w14:textId="77777777" w:rsidR="008F3BC4" w:rsidRDefault="008F3BC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8684"/>
      <w:docPartObj>
        <w:docPartGallery w:val="Page Numbers (Bottom of Page)"/>
        <w:docPartUnique/>
      </w:docPartObj>
    </w:sdtPr>
    <w:sdtEndPr/>
    <w:sdtContent>
      <w:p w14:paraId="40A1BCEB" w14:textId="0A803F48" w:rsidR="008F3BC4" w:rsidRDefault="008F3BC4">
        <w:pPr>
          <w:pStyle w:val="Voettekst"/>
        </w:pPr>
        <w:r>
          <w:fldChar w:fldCharType="begin"/>
        </w:r>
        <w:r>
          <w:instrText>PAGE   \* MERGEFORMAT</w:instrText>
        </w:r>
        <w:r>
          <w:fldChar w:fldCharType="separate"/>
        </w:r>
        <w:r>
          <w:t>2</w:t>
        </w:r>
        <w:r>
          <w:fldChar w:fldCharType="end"/>
        </w:r>
      </w:p>
    </w:sdtContent>
  </w:sdt>
  <w:p w14:paraId="6157608B" w14:textId="3A393B39" w:rsidR="00E86656" w:rsidRDefault="00E8665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0BF1" w14:textId="72168C8F" w:rsidR="00123F52" w:rsidRDefault="00826773">
    <w:pPr>
      <w:pStyle w:val="Voettekst"/>
    </w:pPr>
    <w:r>
      <w:t>Beleidsplan gezonde voeding KC De Entree</w:t>
    </w:r>
  </w:p>
  <w:p w14:paraId="47A31F0E" w14:textId="77777777" w:rsidR="00E86656" w:rsidRDefault="00E8665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A5163" w14:textId="77777777" w:rsidR="001C3AA1" w:rsidRDefault="001C3AA1" w:rsidP="00F72234">
      <w:pPr>
        <w:spacing w:line="240" w:lineRule="auto"/>
      </w:pPr>
      <w:r>
        <w:separator/>
      </w:r>
    </w:p>
  </w:footnote>
  <w:footnote w:type="continuationSeparator" w:id="0">
    <w:p w14:paraId="258C7715" w14:textId="77777777" w:rsidR="001C3AA1" w:rsidRDefault="001C3AA1" w:rsidP="00F72234">
      <w:pPr>
        <w:spacing w:line="240" w:lineRule="auto"/>
      </w:pPr>
      <w:r>
        <w:continuationSeparator/>
      </w:r>
    </w:p>
  </w:footnote>
  <w:footnote w:type="continuationNotice" w:id="1">
    <w:p w14:paraId="42470051" w14:textId="77777777" w:rsidR="001C3AA1" w:rsidRDefault="001C3AA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CFA2" w14:textId="77777777" w:rsidR="008F3BC4" w:rsidRDefault="008F3BC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5634" w14:textId="77777777" w:rsidR="00E86656" w:rsidRDefault="00E86656">
    <w:pPr>
      <w:pStyle w:val="Koptekst"/>
    </w:pPr>
  </w:p>
  <w:p w14:paraId="0E170008" w14:textId="77777777" w:rsidR="00E86656" w:rsidRDefault="00E86656">
    <w:pPr>
      <w:pStyle w:val="Koptekst"/>
    </w:pPr>
  </w:p>
  <w:p w14:paraId="2368DF0B" w14:textId="77777777" w:rsidR="00E86656" w:rsidRDefault="00E86656">
    <w:pPr>
      <w:pStyle w:val="Koptekst"/>
    </w:pPr>
  </w:p>
  <w:p w14:paraId="09415BF3" w14:textId="77777777" w:rsidR="00E86656" w:rsidRDefault="00E8665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28A0" w14:textId="77777777" w:rsidR="008F3BC4" w:rsidRDefault="008F3BC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AF2"/>
    <w:multiLevelType w:val="hybridMultilevel"/>
    <w:tmpl w:val="03DA357C"/>
    <w:lvl w:ilvl="0" w:tplc="04130001">
      <w:start w:val="1"/>
      <w:numFmt w:val="bullet"/>
      <w:lvlText w:val=""/>
      <w:lvlJc w:val="left"/>
      <w:pPr>
        <w:ind w:left="3552" w:hanging="360"/>
      </w:pPr>
      <w:rPr>
        <w:rFonts w:ascii="Symbol" w:hAnsi="Symbol"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1" w15:restartNumberingAfterBreak="0">
    <w:nsid w:val="0327234B"/>
    <w:multiLevelType w:val="hybridMultilevel"/>
    <w:tmpl w:val="493CF1A2"/>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95C2FFF"/>
    <w:multiLevelType w:val="hybridMultilevel"/>
    <w:tmpl w:val="02F6E9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C00E50"/>
    <w:multiLevelType w:val="hybridMultilevel"/>
    <w:tmpl w:val="743A6F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F311077"/>
    <w:multiLevelType w:val="hybridMultilevel"/>
    <w:tmpl w:val="A170F7B4"/>
    <w:lvl w:ilvl="0" w:tplc="04130001">
      <w:start w:val="1"/>
      <w:numFmt w:val="bullet"/>
      <w:lvlText w:val=""/>
      <w:lvlJc w:val="left"/>
      <w:pPr>
        <w:ind w:left="3552" w:hanging="360"/>
      </w:pPr>
      <w:rPr>
        <w:rFonts w:ascii="Symbol" w:hAnsi="Symbol"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5" w15:restartNumberingAfterBreak="0">
    <w:nsid w:val="1112057B"/>
    <w:multiLevelType w:val="hybridMultilevel"/>
    <w:tmpl w:val="CF60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7D7788"/>
    <w:multiLevelType w:val="hybridMultilevel"/>
    <w:tmpl w:val="CAA83374"/>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16BD7D6B"/>
    <w:multiLevelType w:val="hybridMultilevel"/>
    <w:tmpl w:val="76984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7863D7"/>
    <w:multiLevelType w:val="hybridMultilevel"/>
    <w:tmpl w:val="02FAAD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19116F"/>
    <w:multiLevelType w:val="hybridMultilevel"/>
    <w:tmpl w:val="EA44FB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DB5F07"/>
    <w:multiLevelType w:val="hybridMultilevel"/>
    <w:tmpl w:val="D3F4B6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FD61629"/>
    <w:multiLevelType w:val="hybridMultilevel"/>
    <w:tmpl w:val="578ADC4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7C44735"/>
    <w:multiLevelType w:val="hybridMultilevel"/>
    <w:tmpl w:val="E670ED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13611D"/>
    <w:multiLevelType w:val="hybridMultilevel"/>
    <w:tmpl w:val="A1803C9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CAE46E1"/>
    <w:multiLevelType w:val="hybridMultilevel"/>
    <w:tmpl w:val="0984788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29E09B6"/>
    <w:multiLevelType w:val="hybridMultilevel"/>
    <w:tmpl w:val="67A0F70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3370BD2"/>
    <w:multiLevelType w:val="hybridMultilevel"/>
    <w:tmpl w:val="451E10D8"/>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D93765D"/>
    <w:multiLevelType w:val="hybridMultilevel"/>
    <w:tmpl w:val="E0384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E657100"/>
    <w:multiLevelType w:val="hybridMultilevel"/>
    <w:tmpl w:val="C734B9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F7F340D"/>
    <w:multiLevelType w:val="hybridMultilevel"/>
    <w:tmpl w:val="2AB6F6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17731CF"/>
    <w:multiLevelType w:val="hybridMultilevel"/>
    <w:tmpl w:val="3BF470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3D3362A"/>
    <w:multiLevelType w:val="hybridMultilevel"/>
    <w:tmpl w:val="239A1EF8"/>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459E030C"/>
    <w:multiLevelType w:val="hybridMultilevel"/>
    <w:tmpl w:val="2BF80CDC"/>
    <w:lvl w:ilvl="0" w:tplc="04130001">
      <w:start w:val="1"/>
      <w:numFmt w:val="bullet"/>
      <w:lvlText w:val=""/>
      <w:lvlJc w:val="left"/>
      <w:pPr>
        <w:ind w:left="3552" w:hanging="360"/>
      </w:pPr>
      <w:rPr>
        <w:rFonts w:ascii="Symbol" w:hAnsi="Symbol"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23" w15:restartNumberingAfterBreak="0">
    <w:nsid w:val="467111E0"/>
    <w:multiLevelType w:val="hybridMultilevel"/>
    <w:tmpl w:val="C4208AA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8DB4346"/>
    <w:multiLevelType w:val="hybridMultilevel"/>
    <w:tmpl w:val="4A680A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A8A51D0"/>
    <w:multiLevelType w:val="hybridMultilevel"/>
    <w:tmpl w:val="C27A6B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C57660A"/>
    <w:multiLevelType w:val="hybridMultilevel"/>
    <w:tmpl w:val="6E5E9CF0"/>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0C1464A"/>
    <w:multiLevelType w:val="hybridMultilevel"/>
    <w:tmpl w:val="876E1A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5125D67"/>
    <w:multiLevelType w:val="hybridMultilevel"/>
    <w:tmpl w:val="7702EE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5F01402"/>
    <w:multiLevelType w:val="hybridMultilevel"/>
    <w:tmpl w:val="7578F13A"/>
    <w:lvl w:ilvl="0" w:tplc="04130003">
      <w:start w:val="1"/>
      <w:numFmt w:val="bullet"/>
      <w:lvlText w:val="o"/>
      <w:lvlJc w:val="left"/>
      <w:pPr>
        <w:ind w:left="720" w:hanging="360"/>
      </w:pPr>
      <w:rPr>
        <w:rFonts w:ascii="Courier New" w:hAnsi="Courier New" w:cs="Courier New"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A8852C2"/>
    <w:multiLevelType w:val="hybridMultilevel"/>
    <w:tmpl w:val="98E40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D3D28F2"/>
    <w:multiLevelType w:val="hybridMultilevel"/>
    <w:tmpl w:val="2BE0BF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1BA62B1"/>
    <w:multiLevelType w:val="hybridMultilevel"/>
    <w:tmpl w:val="F2E605D6"/>
    <w:lvl w:ilvl="0" w:tplc="7ADCDCA2">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81377CC"/>
    <w:multiLevelType w:val="hybridMultilevel"/>
    <w:tmpl w:val="62A4ABE2"/>
    <w:lvl w:ilvl="0" w:tplc="170EDCCE">
      <w:start w:val="2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AD96261"/>
    <w:multiLevelType w:val="hybridMultilevel"/>
    <w:tmpl w:val="792E5BD6"/>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5" w15:restartNumberingAfterBreak="0">
    <w:nsid w:val="70BC25BD"/>
    <w:multiLevelType w:val="hybridMultilevel"/>
    <w:tmpl w:val="57AAB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2393F02"/>
    <w:multiLevelType w:val="hybridMultilevel"/>
    <w:tmpl w:val="CE425F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29D3089"/>
    <w:multiLevelType w:val="hybridMultilevel"/>
    <w:tmpl w:val="67EC4A6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37E056F"/>
    <w:multiLevelType w:val="hybridMultilevel"/>
    <w:tmpl w:val="58148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76D62A3"/>
    <w:multiLevelType w:val="hybridMultilevel"/>
    <w:tmpl w:val="8E4434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CF921E1"/>
    <w:multiLevelType w:val="hybridMultilevel"/>
    <w:tmpl w:val="61C89202"/>
    <w:lvl w:ilvl="0" w:tplc="E32224A0">
      <w:start w:val="2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F7E5AE8"/>
    <w:multiLevelType w:val="hybridMultilevel"/>
    <w:tmpl w:val="748C825E"/>
    <w:lvl w:ilvl="0" w:tplc="04130005">
      <w:start w:val="1"/>
      <w:numFmt w:val="bullet"/>
      <w:lvlText w:val=""/>
      <w:lvlJc w:val="left"/>
      <w:pPr>
        <w:ind w:left="720" w:hanging="360"/>
      </w:pPr>
      <w:rPr>
        <w:rFonts w:ascii="Wingdings" w:hAnsi="Wingdings"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44380022">
    <w:abstractNumId w:val="35"/>
  </w:num>
  <w:num w:numId="2" w16cid:durableId="338432855">
    <w:abstractNumId w:val="24"/>
  </w:num>
  <w:num w:numId="3" w16cid:durableId="1626084872">
    <w:abstractNumId w:val="5"/>
  </w:num>
  <w:num w:numId="4" w16cid:durableId="1823083612">
    <w:abstractNumId w:val="2"/>
  </w:num>
  <w:num w:numId="5" w16cid:durableId="403265837">
    <w:abstractNumId w:val="18"/>
  </w:num>
  <w:num w:numId="6" w16cid:durableId="440688632">
    <w:abstractNumId w:val="30"/>
  </w:num>
  <w:num w:numId="7" w16cid:durableId="1724720756">
    <w:abstractNumId w:val="38"/>
  </w:num>
  <w:num w:numId="8" w16cid:durableId="529877557">
    <w:abstractNumId w:val="39"/>
  </w:num>
  <w:num w:numId="9" w16cid:durableId="871307360">
    <w:abstractNumId w:val="26"/>
  </w:num>
  <w:num w:numId="10" w16cid:durableId="614871495">
    <w:abstractNumId w:val="19"/>
  </w:num>
  <w:num w:numId="11" w16cid:durableId="1878273581">
    <w:abstractNumId w:val="27"/>
  </w:num>
  <w:num w:numId="12" w16cid:durableId="2021202795">
    <w:abstractNumId w:val="9"/>
  </w:num>
  <w:num w:numId="13" w16cid:durableId="167670613">
    <w:abstractNumId w:val="15"/>
  </w:num>
  <w:num w:numId="14" w16cid:durableId="890962002">
    <w:abstractNumId w:val="23"/>
  </w:num>
  <w:num w:numId="15" w16cid:durableId="1180198414">
    <w:abstractNumId w:val="36"/>
  </w:num>
  <w:num w:numId="16" w16cid:durableId="1255821603">
    <w:abstractNumId w:val="8"/>
  </w:num>
  <w:num w:numId="17" w16cid:durableId="1810589818">
    <w:abstractNumId w:val="17"/>
  </w:num>
  <w:num w:numId="18" w16cid:durableId="432289904">
    <w:abstractNumId w:val="25"/>
  </w:num>
  <w:num w:numId="19" w16cid:durableId="454563491">
    <w:abstractNumId w:val="7"/>
  </w:num>
  <w:num w:numId="20" w16cid:durableId="1911454427">
    <w:abstractNumId w:val="13"/>
  </w:num>
  <w:num w:numId="21" w16cid:durableId="1315983844">
    <w:abstractNumId w:val="4"/>
  </w:num>
  <w:num w:numId="22" w16cid:durableId="572668087">
    <w:abstractNumId w:val="0"/>
  </w:num>
  <w:num w:numId="23" w16cid:durableId="635835208">
    <w:abstractNumId w:val="22"/>
  </w:num>
  <w:num w:numId="24" w16cid:durableId="1965694372">
    <w:abstractNumId w:val="21"/>
  </w:num>
  <w:num w:numId="25" w16cid:durableId="1603686836">
    <w:abstractNumId w:val="34"/>
  </w:num>
  <w:num w:numId="26" w16cid:durableId="1200582361">
    <w:abstractNumId w:val="1"/>
  </w:num>
  <w:num w:numId="27" w16cid:durableId="765812558">
    <w:abstractNumId w:val="6"/>
  </w:num>
  <w:num w:numId="28" w16cid:durableId="173806874">
    <w:abstractNumId w:val="28"/>
  </w:num>
  <w:num w:numId="29" w16cid:durableId="529952741">
    <w:abstractNumId w:val="31"/>
  </w:num>
  <w:num w:numId="30" w16cid:durableId="729184508">
    <w:abstractNumId w:val="37"/>
  </w:num>
  <w:num w:numId="31" w16cid:durableId="1052997872">
    <w:abstractNumId w:val="3"/>
  </w:num>
  <w:num w:numId="32" w16cid:durableId="1930118736">
    <w:abstractNumId w:val="20"/>
  </w:num>
  <w:num w:numId="33" w16cid:durableId="2009559105">
    <w:abstractNumId w:val="10"/>
  </w:num>
  <w:num w:numId="34" w16cid:durableId="1950115833">
    <w:abstractNumId w:val="12"/>
  </w:num>
  <w:num w:numId="35" w16cid:durableId="247152122">
    <w:abstractNumId w:val="11"/>
  </w:num>
  <w:num w:numId="36" w16cid:durableId="1625192044">
    <w:abstractNumId w:val="41"/>
  </w:num>
  <w:num w:numId="37" w16cid:durableId="1505633153">
    <w:abstractNumId w:val="29"/>
  </w:num>
  <w:num w:numId="38" w16cid:durableId="2024934728">
    <w:abstractNumId w:val="16"/>
  </w:num>
  <w:num w:numId="39" w16cid:durableId="1495217926">
    <w:abstractNumId w:val="14"/>
  </w:num>
  <w:num w:numId="40" w16cid:durableId="1866748020">
    <w:abstractNumId w:val="16"/>
  </w:num>
  <w:num w:numId="41" w16cid:durableId="13507660">
    <w:abstractNumId w:val="32"/>
  </w:num>
  <w:num w:numId="42" w16cid:durableId="114837693">
    <w:abstractNumId w:val="33"/>
  </w:num>
  <w:num w:numId="43" w16cid:durableId="466437047">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739"/>
    <w:rsid w:val="00000F58"/>
    <w:rsid w:val="0000363D"/>
    <w:rsid w:val="00013163"/>
    <w:rsid w:val="00014112"/>
    <w:rsid w:val="000208E4"/>
    <w:rsid w:val="00031328"/>
    <w:rsid w:val="0003559E"/>
    <w:rsid w:val="0003658A"/>
    <w:rsid w:val="00043767"/>
    <w:rsid w:val="00044230"/>
    <w:rsid w:val="0005320A"/>
    <w:rsid w:val="00060343"/>
    <w:rsid w:val="00060820"/>
    <w:rsid w:val="00065E76"/>
    <w:rsid w:val="000678E5"/>
    <w:rsid w:val="0007033F"/>
    <w:rsid w:val="00076AC5"/>
    <w:rsid w:val="000774D3"/>
    <w:rsid w:val="00082E0A"/>
    <w:rsid w:val="000872B0"/>
    <w:rsid w:val="00095934"/>
    <w:rsid w:val="000A360D"/>
    <w:rsid w:val="000B0027"/>
    <w:rsid w:val="000B297E"/>
    <w:rsid w:val="000B409D"/>
    <w:rsid w:val="000C0739"/>
    <w:rsid w:val="000C7519"/>
    <w:rsid w:val="000D0735"/>
    <w:rsid w:val="000E0A0C"/>
    <w:rsid w:val="000E731F"/>
    <w:rsid w:val="000F224E"/>
    <w:rsid w:val="00103AF4"/>
    <w:rsid w:val="0010716C"/>
    <w:rsid w:val="001074A1"/>
    <w:rsid w:val="00110C8C"/>
    <w:rsid w:val="00115771"/>
    <w:rsid w:val="00115DAE"/>
    <w:rsid w:val="00117D34"/>
    <w:rsid w:val="0012131A"/>
    <w:rsid w:val="00122931"/>
    <w:rsid w:val="00123F52"/>
    <w:rsid w:val="00124771"/>
    <w:rsid w:val="00126553"/>
    <w:rsid w:val="0012697B"/>
    <w:rsid w:val="00131E0D"/>
    <w:rsid w:val="0013789F"/>
    <w:rsid w:val="0014391F"/>
    <w:rsid w:val="00145BB7"/>
    <w:rsid w:val="001526B7"/>
    <w:rsid w:val="00153E92"/>
    <w:rsid w:val="00154C6F"/>
    <w:rsid w:val="001561C0"/>
    <w:rsid w:val="00156A77"/>
    <w:rsid w:val="0017147F"/>
    <w:rsid w:val="00172843"/>
    <w:rsid w:val="00175029"/>
    <w:rsid w:val="00180900"/>
    <w:rsid w:val="00182F2F"/>
    <w:rsid w:val="001842F3"/>
    <w:rsid w:val="00184C73"/>
    <w:rsid w:val="001876EF"/>
    <w:rsid w:val="00192172"/>
    <w:rsid w:val="0019585C"/>
    <w:rsid w:val="001A06C3"/>
    <w:rsid w:val="001A0FFC"/>
    <w:rsid w:val="001A140C"/>
    <w:rsid w:val="001A1D32"/>
    <w:rsid w:val="001A5160"/>
    <w:rsid w:val="001B2064"/>
    <w:rsid w:val="001B7FA8"/>
    <w:rsid w:val="001C2F5E"/>
    <w:rsid w:val="001C3AA1"/>
    <w:rsid w:val="001C5BBB"/>
    <w:rsid w:val="001D055E"/>
    <w:rsid w:val="001D6D37"/>
    <w:rsid w:val="001D6F6B"/>
    <w:rsid w:val="001E0F6D"/>
    <w:rsid w:val="001E318A"/>
    <w:rsid w:val="001E3239"/>
    <w:rsid w:val="001E4E79"/>
    <w:rsid w:val="001E6E6B"/>
    <w:rsid w:val="001F04ED"/>
    <w:rsid w:val="001F2ED9"/>
    <w:rsid w:val="002163DA"/>
    <w:rsid w:val="002219A0"/>
    <w:rsid w:val="00225C9D"/>
    <w:rsid w:val="00226A8D"/>
    <w:rsid w:val="00237662"/>
    <w:rsid w:val="00246E96"/>
    <w:rsid w:val="00247D68"/>
    <w:rsid w:val="00250E7F"/>
    <w:rsid w:val="00261389"/>
    <w:rsid w:val="00265EDF"/>
    <w:rsid w:val="00267FB2"/>
    <w:rsid w:val="002856F2"/>
    <w:rsid w:val="00285D4C"/>
    <w:rsid w:val="00295117"/>
    <w:rsid w:val="002A1430"/>
    <w:rsid w:val="002A2267"/>
    <w:rsid w:val="002A3D7F"/>
    <w:rsid w:val="002B1BD5"/>
    <w:rsid w:val="002D023A"/>
    <w:rsid w:val="002D4816"/>
    <w:rsid w:val="002E10FC"/>
    <w:rsid w:val="002E3F61"/>
    <w:rsid w:val="002F061E"/>
    <w:rsid w:val="002F1228"/>
    <w:rsid w:val="002F1325"/>
    <w:rsid w:val="002F44EE"/>
    <w:rsid w:val="002F5D44"/>
    <w:rsid w:val="0030049C"/>
    <w:rsid w:val="003049EB"/>
    <w:rsid w:val="00305868"/>
    <w:rsid w:val="00306D44"/>
    <w:rsid w:val="0030716B"/>
    <w:rsid w:val="0031308A"/>
    <w:rsid w:val="00314793"/>
    <w:rsid w:val="00324AC7"/>
    <w:rsid w:val="003272B2"/>
    <w:rsid w:val="00331AD1"/>
    <w:rsid w:val="003323B7"/>
    <w:rsid w:val="00333937"/>
    <w:rsid w:val="00337643"/>
    <w:rsid w:val="0036674F"/>
    <w:rsid w:val="0037413E"/>
    <w:rsid w:val="00376808"/>
    <w:rsid w:val="003830D1"/>
    <w:rsid w:val="003A2532"/>
    <w:rsid w:val="003A3E19"/>
    <w:rsid w:val="003B24CD"/>
    <w:rsid w:val="003B62D8"/>
    <w:rsid w:val="003B63C0"/>
    <w:rsid w:val="003C59E7"/>
    <w:rsid w:val="003C6B03"/>
    <w:rsid w:val="003C6BA6"/>
    <w:rsid w:val="003C73C7"/>
    <w:rsid w:val="003D229F"/>
    <w:rsid w:val="003D7D5B"/>
    <w:rsid w:val="003E1A50"/>
    <w:rsid w:val="003E24B9"/>
    <w:rsid w:val="003E2540"/>
    <w:rsid w:val="003E7191"/>
    <w:rsid w:val="003E7780"/>
    <w:rsid w:val="003F5469"/>
    <w:rsid w:val="003F5FC6"/>
    <w:rsid w:val="00407154"/>
    <w:rsid w:val="0043404A"/>
    <w:rsid w:val="00434C6D"/>
    <w:rsid w:val="00447E2B"/>
    <w:rsid w:val="00451E19"/>
    <w:rsid w:val="00462642"/>
    <w:rsid w:val="004627DD"/>
    <w:rsid w:val="00466137"/>
    <w:rsid w:val="00476EC5"/>
    <w:rsid w:val="004925E2"/>
    <w:rsid w:val="00492CA7"/>
    <w:rsid w:val="004C2090"/>
    <w:rsid w:val="004C5420"/>
    <w:rsid w:val="004C675B"/>
    <w:rsid w:val="004D0D54"/>
    <w:rsid w:val="004D1E80"/>
    <w:rsid w:val="004D3993"/>
    <w:rsid w:val="004F0454"/>
    <w:rsid w:val="004F7974"/>
    <w:rsid w:val="00501494"/>
    <w:rsid w:val="00520E68"/>
    <w:rsid w:val="00531A2D"/>
    <w:rsid w:val="00547931"/>
    <w:rsid w:val="00556BD8"/>
    <w:rsid w:val="005631C6"/>
    <w:rsid w:val="005767A0"/>
    <w:rsid w:val="00576D05"/>
    <w:rsid w:val="005776F1"/>
    <w:rsid w:val="005918EB"/>
    <w:rsid w:val="005A4438"/>
    <w:rsid w:val="005B0DEA"/>
    <w:rsid w:val="005B1278"/>
    <w:rsid w:val="005B3308"/>
    <w:rsid w:val="005C7157"/>
    <w:rsid w:val="005D13A8"/>
    <w:rsid w:val="005D76BA"/>
    <w:rsid w:val="005E140D"/>
    <w:rsid w:val="005E16C4"/>
    <w:rsid w:val="005E3C0A"/>
    <w:rsid w:val="005E51CF"/>
    <w:rsid w:val="005E657C"/>
    <w:rsid w:val="005E7CB0"/>
    <w:rsid w:val="005F0602"/>
    <w:rsid w:val="0061104D"/>
    <w:rsid w:val="00612A14"/>
    <w:rsid w:val="00623C0E"/>
    <w:rsid w:val="00626A03"/>
    <w:rsid w:val="00644F93"/>
    <w:rsid w:val="006451C8"/>
    <w:rsid w:val="006539F2"/>
    <w:rsid w:val="0065473C"/>
    <w:rsid w:val="00666005"/>
    <w:rsid w:val="00667242"/>
    <w:rsid w:val="00667854"/>
    <w:rsid w:val="006721E0"/>
    <w:rsid w:val="00674527"/>
    <w:rsid w:val="00674E62"/>
    <w:rsid w:val="00686BC3"/>
    <w:rsid w:val="00687ECA"/>
    <w:rsid w:val="006904C9"/>
    <w:rsid w:val="00690FE2"/>
    <w:rsid w:val="00692626"/>
    <w:rsid w:val="00697C82"/>
    <w:rsid w:val="006A0981"/>
    <w:rsid w:val="006A45B8"/>
    <w:rsid w:val="006C11A3"/>
    <w:rsid w:val="006C200D"/>
    <w:rsid w:val="006C6BEA"/>
    <w:rsid w:val="006D277A"/>
    <w:rsid w:val="006D6D35"/>
    <w:rsid w:val="006D7D19"/>
    <w:rsid w:val="006E08FB"/>
    <w:rsid w:val="006E1241"/>
    <w:rsid w:val="006E55DB"/>
    <w:rsid w:val="006E59CF"/>
    <w:rsid w:val="006E5AAD"/>
    <w:rsid w:val="006F377B"/>
    <w:rsid w:val="006F3CA1"/>
    <w:rsid w:val="006F6C19"/>
    <w:rsid w:val="00700A24"/>
    <w:rsid w:val="007016A8"/>
    <w:rsid w:val="00701E30"/>
    <w:rsid w:val="00703D65"/>
    <w:rsid w:val="00706723"/>
    <w:rsid w:val="00715A1D"/>
    <w:rsid w:val="0072066D"/>
    <w:rsid w:val="007250AD"/>
    <w:rsid w:val="00734993"/>
    <w:rsid w:val="0073632F"/>
    <w:rsid w:val="00740C5F"/>
    <w:rsid w:val="00746EBD"/>
    <w:rsid w:val="00746ED9"/>
    <w:rsid w:val="00753678"/>
    <w:rsid w:val="007556DA"/>
    <w:rsid w:val="0075769E"/>
    <w:rsid w:val="00757D09"/>
    <w:rsid w:val="00790CE3"/>
    <w:rsid w:val="007911A5"/>
    <w:rsid w:val="007934EB"/>
    <w:rsid w:val="007935FB"/>
    <w:rsid w:val="00795849"/>
    <w:rsid w:val="00795973"/>
    <w:rsid w:val="007A51EC"/>
    <w:rsid w:val="007B2334"/>
    <w:rsid w:val="007B4D4D"/>
    <w:rsid w:val="007B5515"/>
    <w:rsid w:val="007B6E35"/>
    <w:rsid w:val="007B7874"/>
    <w:rsid w:val="007E4E25"/>
    <w:rsid w:val="007E7230"/>
    <w:rsid w:val="007E7396"/>
    <w:rsid w:val="007F200F"/>
    <w:rsid w:val="007F243D"/>
    <w:rsid w:val="007F47CB"/>
    <w:rsid w:val="007F579A"/>
    <w:rsid w:val="0080365D"/>
    <w:rsid w:val="00804139"/>
    <w:rsid w:val="00804663"/>
    <w:rsid w:val="00821558"/>
    <w:rsid w:val="00821AD5"/>
    <w:rsid w:val="00823BD0"/>
    <w:rsid w:val="00826773"/>
    <w:rsid w:val="00830097"/>
    <w:rsid w:val="00831296"/>
    <w:rsid w:val="0083414C"/>
    <w:rsid w:val="00834211"/>
    <w:rsid w:val="00836786"/>
    <w:rsid w:val="008406F9"/>
    <w:rsid w:val="008410F8"/>
    <w:rsid w:val="00846DEE"/>
    <w:rsid w:val="00867380"/>
    <w:rsid w:val="00873FCC"/>
    <w:rsid w:val="0087507B"/>
    <w:rsid w:val="00882148"/>
    <w:rsid w:val="00883C8B"/>
    <w:rsid w:val="008914A2"/>
    <w:rsid w:val="00895DF8"/>
    <w:rsid w:val="00897F8A"/>
    <w:rsid w:val="008A0E69"/>
    <w:rsid w:val="008A5771"/>
    <w:rsid w:val="008B14B1"/>
    <w:rsid w:val="008B3A70"/>
    <w:rsid w:val="008B3F71"/>
    <w:rsid w:val="008B48E9"/>
    <w:rsid w:val="008C5D7D"/>
    <w:rsid w:val="008E1093"/>
    <w:rsid w:val="008E2904"/>
    <w:rsid w:val="008E2FB5"/>
    <w:rsid w:val="008E5AF4"/>
    <w:rsid w:val="008F2EB5"/>
    <w:rsid w:val="008F3BC4"/>
    <w:rsid w:val="008F5A4B"/>
    <w:rsid w:val="00901A33"/>
    <w:rsid w:val="009109C2"/>
    <w:rsid w:val="0091263E"/>
    <w:rsid w:val="00913771"/>
    <w:rsid w:val="00917016"/>
    <w:rsid w:val="0092033E"/>
    <w:rsid w:val="0092110A"/>
    <w:rsid w:val="00927D15"/>
    <w:rsid w:val="00931C1C"/>
    <w:rsid w:val="0093322D"/>
    <w:rsid w:val="00933607"/>
    <w:rsid w:val="00941AC3"/>
    <w:rsid w:val="00964BB7"/>
    <w:rsid w:val="00971808"/>
    <w:rsid w:val="009836CD"/>
    <w:rsid w:val="00987910"/>
    <w:rsid w:val="009930A0"/>
    <w:rsid w:val="009A33A1"/>
    <w:rsid w:val="009A50EF"/>
    <w:rsid w:val="009B3E7A"/>
    <w:rsid w:val="009B468C"/>
    <w:rsid w:val="009C46BA"/>
    <w:rsid w:val="009C4F07"/>
    <w:rsid w:val="009D01A1"/>
    <w:rsid w:val="009E2D40"/>
    <w:rsid w:val="009F11D0"/>
    <w:rsid w:val="009F1B19"/>
    <w:rsid w:val="009F43E4"/>
    <w:rsid w:val="009F55D3"/>
    <w:rsid w:val="00A01C4E"/>
    <w:rsid w:val="00A11FC8"/>
    <w:rsid w:val="00A20235"/>
    <w:rsid w:val="00A22EEF"/>
    <w:rsid w:val="00A3045D"/>
    <w:rsid w:val="00A42949"/>
    <w:rsid w:val="00A4586C"/>
    <w:rsid w:val="00A502B5"/>
    <w:rsid w:val="00A50CB6"/>
    <w:rsid w:val="00A5758E"/>
    <w:rsid w:val="00A8196A"/>
    <w:rsid w:val="00A91F5F"/>
    <w:rsid w:val="00A950BD"/>
    <w:rsid w:val="00A956ED"/>
    <w:rsid w:val="00A96064"/>
    <w:rsid w:val="00A97EE0"/>
    <w:rsid w:val="00AB7DEB"/>
    <w:rsid w:val="00AC5A67"/>
    <w:rsid w:val="00AD555C"/>
    <w:rsid w:val="00AD72F4"/>
    <w:rsid w:val="00AE0119"/>
    <w:rsid w:val="00AE1996"/>
    <w:rsid w:val="00AE76B1"/>
    <w:rsid w:val="00AF453F"/>
    <w:rsid w:val="00B03437"/>
    <w:rsid w:val="00B07EF2"/>
    <w:rsid w:val="00B11D57"/>
    <w:rsid w:val="00B125D9"/>
    <w:rsid w:val="00B16D2A"/>
    <w:rsid w:val="00B25BB9"/>
    <w:rsid w:val="00B263D3"/>
    <w:rsid w:val="00B37D24"/>
    <w:rsid w:val="00B403BE"/>
    <w:rsid w:val="00B40603"/>
    <w:rsid w:val="00B42FBB"/>
    <w:rsid w:val="00B508C3"/>
    <w:rsid w:val="00B5130A"/>
    <w:rsid w:val="00B5500F"/>
    <w:rsid w:val="00B645F4"/>
    <w:rsid w:val="00B770A3"/>
    <w:rsid w:val="00B77CDE"/>
    <w:rsid w:val="00B83E0D"/>
    <w:rsid w:val="00BA182F"/>
    <w:rsid w:val="00BA4141"/>
    <w:rsid w:val="00BB6C46"/>
    <w:rsid w:val="00BE7BC4"/>
    <w:rsid w:val="00BF1526"/>
    <w:rsid w:val="00BF1AF1"/>
    <w:rsid w:val="00C01EBF"/>
    <w:rsid w:val="00C0401A"/>
    <w:rsid w:val="00C060F5"/>
    <w:rsid w:val="00C07890"/>
    <w:rsid w:val="00C13837"/>
    <w:rsid w:val="00C16BA8"/>
    <w:rsid w:val="00C22351"/>
    <w:rsid w:val="00C27CA7"/>
    <w:rsid w:val="00C33383"/>
    <w:rsid w:val="00C34BE3"/>
    <w:rsid w:val="00C374F5"/>
    <w:rsid w:val="00C52EAC"/>
    <w:rsid w:val="00C60123"/>
    <w:rsid w:val="00C66832"/>
    <w:rsid w:val="00C66D97"/>
    <w:rsid w:val="00C67086"/>
    <w:rsid w:val="00C7280B"/>
    <w:rsid w:val="00C75C28"/>
    <w:rsid w:val="00C807AA"/>
    <w:rsid w:val="00C91EB1"/>
    <w:rsid w:val="00C93B5C"/>
    <w:rsid w:val="00C95996"/>
    <w:rsid w:val="00C95B38"/>
    <w:rsid w:val="00CA401D"/>
    <w:rsid w:val="00CB0325"/>
    <w:rsid w:val="00CB1235"/>
    <w:rsid w:val="00CB278D"/>
    <w:rsid w:val="00CB52A0"/>
    <w:rsid w:val="00CC38AA"/>
    <w:rsid w:val="00CD22A1"/>
    <w:rsid w:val="00CD6C84"/>
    <w:rsid w:val="00CE3627"/>
    <w:rsid w:val="00CE5C3A"/>
    <w:rsid w:val="00CF6130"/>
    <w:rsid w:val="00D03943"/>
    <w:rsid w:val="00D05CB2"/>
    <w:rsid w:val="00D06012"/>
    <w:rsid w:val="00D07DEF"/>
    <w:rsid w:val="00D10ACB"/>
    <w:rsid w:val="00D136E3"/>
    <w:rsid w:val="00D16468"/>
    <w:rsid w:val="00D22E8F"/>
    <w:rsid w:val="00D26757"/>
    <w:rsid w:val="00D33BC1"/>
    <w:rsid w:val="00D3531E"/>
    <w:rsid w:val="00D43267"/>
    <w:rsid w:val="00D46CE0"/>
    <w:rsid w:val="00D503D8"/>
    <w:rsid w:val="00D6067D"/>
    <w:rsid w:val="00D63462"/>
    <w:rsid w:val="00D71074"/>
    <w:rsid w:val="00D76E5F"/>
    <w:rsid w:val="00D85A99"/>
    <w:rsid w:val="00D9483A"/>
    <w:rsid w:val="00DA6C8D"/>
    <w:rsid w:val="00DB79EE"/>
    <w:rsid w:val="00DC2A2E"/>
    <w:rsid w:val="00DD01E7"/>
    <w:rsid w:val="00DD3BC3"/>
    <w:rsid w:val="00DE196B"/>
    <w:rsid w:val="00DE7A0F"/>
    <w:rsid w:val="00DF3268"/>
    <w:rsid w:val="00DF7B1C"/>
    <w:rsid w:val="00E009E6"/>
    <w:rsid w:val="00E018BA"/>
    <w:rsid w:val="00E0291A"/>
    <w:rsid w:val="00E0321F"/>
    <w:rsid w:val="00E043F8"/>
    <w:rsid w:val="00E10495"/>
    <w:rsid w:val="00E10EEC"/>
    <w:rsid w:val="00E37E29"/>
    <w:rsid w:val="00E4710F"/>
    <w:rsid w:val="00E64989"/>
    <w:rsid w:val="00E76314"/>
    <w:rsid w:val="00E86656"/>
    <w:rsid w:val="00EA165A"/>
    <w:rsid w:val="00EA586C"/>
    <w:rsid w:val="00EB25F2"/>
    <w:rsid w:val="00ED1BF3"/>
    <w:rsid w:val="00ED42E4"/>
    <w:rsid w:val="00EE22B7"/>
    <w:rsid w:val="00EF1BA3"/>
    <w:rsid w:val="00F05923"/>
    <w:rsid w:val="00F22C3E"/>
    <w:rsid w:val="00F236A3"/>
    <w:rsid w:val="00F23F17"/>
    <w:rsid w:val="00F23F60"/>
    <w:rsid w:val="00F24D14"/>
    <w:rsid w:val="00F34B0E"/>
    <w:rsid w:val="00F369A3"/>
    <w:rsid w:val="00F41AC8"/>
    <w:rsid w:val="00F42537"/>
    <w:rsid w:val="00F42E44"/>
    <w:rsid w:val="00F53488"/>
    <w:rsid w:val="00F54867"/>
    <w:rsid w:val="00F67889"/>
    <w:rsid w:val="00F72234"/>
    <w:rsid w:val="00F76D3B"/>
    <w:rsid w:val="00F823E2"/>
    <w:rsid w:val="00F8542E"/>
    <w:rsid w:val="00F906FA"/>
    <w:rsid w:val="00F922BD"/>
    <w:rsid w:val="00F9408B"/>
    <w:rsid w:val="00FA211D"/>
    <w:rsid w:val="00FA2DD7"/>
    <w:rsid w:val="00FA3F59"/>
    <w:rsid w:val="00FA537F"/>
    <w:rsid w:val="00FB4B36"/>
    <w:rsid w:val="00FC79E0"/>
    <w:rsid w:val="00FD5013"/>
    <w:rsid w:val="00FE0E03"/>
    <w:rsid w:val="00FE40CE"/>
    <w:rsid w:val="00FF512E"/>
    <w:rsid w:val="00FF6494"/>
    <w:rsid w:val="036070B1"/>
    <w:rsid w:val="05A290E0"/>
    <w:rsid w:val="05FB7CD7"/>
    <w:rsid w:val="08A098D9"/>
    <w:rsid w:val="113A80EE"/>
    <w:rsid w:val="16A87338"/>
    <w:rsid w:val="1989A012"/>
    <w:rsid w:val="1BA62EF4"/>
    <w:rsid w:val="1C558735"/>
    <w:rsid w:val="25738A93"/>
    <w:rsid w:val="33479C76"/>
    <w:rsid w:val="3762448A"/>
    <w:rsid w:val="3BD691C6"/>
    <w:rsid w:val="3E6D0299"/>
    <w:rsid w:val="5FDF520C"/>
    <w:rsid w:val="66DDC61C"/>
    <w:rsid w:val="6AF095F4"/>
    <w:rsid w:val="6FB0DAC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539C5"/>
  <w15:docId w15:val="{EAEE50AA-6AA4-4714-8936-74FA29CD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2E0A"/>
    <w:pPr>
      <w:spacing w:line="300" w:lineRule="atLeast"/>
    </w:pPr>
    <w:rPr>
      <w:rFonts w:ascii="Frutiger" w:hAnsi="Frutiger" w:cs="Vrinda"/>
      <w:sz w:val="18"/>
      <w:szCs w:val="24"/>
      <w:lang w:eastAsia="en-US" w:bidi="bn-IN"/>
    </w:rPr>
  </w:style>
  <w:style w:type="paragraph" w:styleId="Kop1">
    <w:name w:val="heading 1"/>
    <w:basedOn w:val="Standaard"/>
    <w:next w:val="Standaard"/>
    <w:link w:val="Kop1Char"/>
    <w:qFormat/>
    <w:rsid w:val="00082E0A"/>
    <w:pPr>
      <w:keepNext/>
      <w:spacing w:before="240" w:after="60"/>
      <w:outlineLvl w:val="0"/>
    </w:pPr>
    <w:rPr>
      <w:bCs/>
      <w:caps/>
      <w:kern w:val="32"/>
      <w:sz w:val="22"/>
      <w:szCs w:val="32"/>
    </w:rPr>
  </w:style>
  <w:style w:type="paragraph" w:styleId="Kop2">
    <w:name w:val="heading 2"/>
    <w:basedOn w:val="Standaard"/>
    <w:next w:val="Standaard"/>
    <w:link w:val="Kop2Char"/>
    <w:qFormat/>
    <w:rsid w:val="00082E0A"/>
    <w:pPr>
      <w:keepNext/>
      <w:spacing w:before="240" w:after="60"/>
      <w:outlineLvl w:val="1"/>
    </w:pPr>
    <w:rPr>
      <w:bCs/>
      <w:iCs/>
      <w:sz w:val="22"/>
      <w:szCs w:val="28"/>
    </w:rPr>
  </w:style>
  <w:style w:type="paragraph" w:styleId="Kop3">
    <w:name w:val="heading 3"/>
    <w:basedOn w:val="Standaard"/>
    <w:next w:val="Standaard"/>
    <w:link w:val="Kop3Char"/>
    <w:qFormat/>
    <w:rsid w:val="00082E0A"/>
    <w:pPr>
      <w:keepNext/>
      <w:spacing w:before="240" w:after="60"/>
      <w:outlineLvl w:val="2"/>
    </w:pPr>
    <w:rPr>
      <w:b/>
      <w:bCs/>
      <w:szCs w:val="26"/>
    </w:rPr>
  </w:style>
  <w:style w:type="paragraph" w:styleId="Kop4">
    <w:name w:val="heading 4"/>
    <w:basedOn w:val="Standaard"/>
    <w:next w:val="Standaard"/>
    <w:link w:val="Kop4Char"/>
    <w:uiPriority w:val="9"/>
    <w:qFormat/>
    <w:rsid w:val="00082E0A"/>
    <w:pPr>
      <w:keepNext/>
      <w:spacing w:before="240" w:after="60"/>
      <w:outlineLvl w:val="3"/>
    </w:pPr>
    <w:rPr>
      <w:bCs/>
      <w:i/>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082E0A"/>
    <w:rPr>
      <w:rFonts w:ascii="Frutiger" w:hAnsi="Frutiger" w:cs="Vrinda"/>
      <w:bCs/>
      <w:caps/>
      <w:kern w:val="32"/>
      <w:sz w:val="22"/>
      <w:szCs w:val="32"/>
      <w:lang w:eastAsia="en-US" w:bidi="bn-IN"/>
    </w:rPr>
  </w:style>
  <w:style w:type="character" w:customStyle="1" w:styleId="Kop2Char">
    <w:name w:val="Kop 2 Char"/>
    <w:link w:val="Kop2"/>
    <w:rsid w:val="00082E0A"/>
    <w:rPr>
      <w:rFonts w:ascii="Frutiger" w:hAnsi="Frutiger" w:cs="Vrinda"/>
      <w:bCs/>
      <w:iCs/>
      <w:sz w:val="22"/>
      <w:szCs w:val="28"/>
      <w:lang w:eastAsia="en-US" w:bidi="bn-IN"/>
    </w:rPr>
  </w:style>
  <w:style w:type="character" w:customStyle="1" w:styleId="Kop3Char">
    <w:name w:val="Kop 3 Char"/>
    <w:link w:val="Kop3"/>
    <w:rsid w:val="00082E0A"/>
    <w:rPr>
      <w:rFonts w:ascii="Frutiger" w:hAnsi="Frutiger" w:cs="Vrinda"/>
      <w:b/>
      <w:bCs/>
      <w:sz w:val="18"/>
      <w:szCs w:val="26"/>
      <w:lang w:eastAsia="en-US" w:bidi="bn-IN"/>
    </w:rPr>
  </w:style>
  <w:style w:type="character" w:customStyle="1" w:styleId="Kop4Char">
    <w:name w:val="Kop 4 Char"/>
    <w:link w:val="Kop4"/>
    <w:uiPriority w:val="9"/>
    <w:rsid w:val="00082E0A"/>
    <w:rPr>
      <w:rFonts w:ascii="Frutiger" w:hAnsi="Frutiger" w:cs="Vrinda"/>
      <w:bCs/>
      <w:i/>
      <w:sz w:val="18"/>
      <w:szCs w:val="28"/>
      <w:lang w:eastAsia="en-US" w:bidi="bn-IN"/>
    </w:rPr>
  </w:style>
  <w:style w:type="paragraph" w:styleId="Titel">
    <w:name w:val="Title"/>
    <w:basedOn w:val="Standaard"/>
    <w:next w:val="Standaard"/>
    <w:link w:val="TitelChar"/>
    <w:qFormat/>
    <w:rsid w:val="00082E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66"/>
    </w:rPr>
  </w:style>
  <w:style w:type="character" w:customStyle="1" w:styleId="TitelChar">
    <w:name w:val="Titel Char"/>
    <w:link w:val="Titel"/>
    <w:rsid w:val="00082E0A"/>
    <w:rPr>
      <w:rFonts w:asciiTheme="majorHAnsi" w:eastAsiaTheme="majorEastAsia" w:hAnsiTheme="majorHAnsi" w:cstheme="majorBidi"/>
      <w:color w:val="17365D" w:themeColor="text2" w:themeShade="BF"/>
      <w:spacing w:val="5"/>
      <w:kern w:val="28"/>
      <w:sz w:val="52"/>
      <w:szCs w:val="66"/>
      <w:lang w:eastAsia="en-US" w:bidi="bn-IN"/>
    </w:rPr>
  </w:style>
  <w:style w:type="character" w:styleId="Subtielebenadrukking">
    <w:name w:val="Subtle Emphasis"/>
    <w:uiPriority w:val="19"/>
    <w:qFormat/>
    <w:rsid w:val="00082E0A"/>
    <w:rPr>
      <w:i/>
      <w:iCs/>
      <w:color w:val="808080" w:themeColor="text1" w:themeTint="7F"/>
    </w:rPr>
  </w:style>
  <w:style w:type="paragraph" w:styleId="Bijschrift">
    <w:name w:val="caption"/>
    <w:basedOn w:val="Standaard"/>
    <w:next w:val="Standaard"/>
    <w:semiHidden/>
    <w:unhideWhenUsed/>
    <w:qFormat/>
    <w:rsid w:val="00082E0A"/>
    <w:pPr>
      <w:spacing w:after="200" w:line="240" w:lineRule="auto"/>
    </w:pPr>
    <w:rPr>
      <w:rFonts w:eastAsia="Calibri"/>
      <w:b/>
      <w:bCs/>
      <w:color w:val="4F81BD" w:themeColor="accent1"/>
      <w:szCs w:val="22"/>
    </w:rPr>
  </w:style>
  <w:style w:type="paragraph" w:styleId="Geenafstand">
    <w:name w:val="No Spacing"/>
    <w:uiPriority w:val="1"/>
    <w:qFormat/>
    <w:rsid w:val="00082E0A"/>
    <w:rPr>
      <w:rFonts w:ascii="Frutiger" w:eastAsia="Calibri" w:hAnsi="Frutiger" w:cs="Vrinda"/>
      <w:sz w:val="18"/>
      <w:szCs w:val="24"/>
      <w:lang w:eastAsia="en-US" w:bidi="bn-IN"/>
    </w:rPr>
  </w:style>
  <w:style w:type="paragraph" w:styleId="Lijstalinea">
    <w:name w:val="List Paragraph"/>
    <w:basedOn w:val="Standaard"/>
    <w:uiPriority w:val="34"/>
    <w:qFormat/>
    <w:rsid w:val="00082E0A"/>
    <w:pPr>
      <w:ind w:left="720"/>
      <w:contextualSpacing/>
    </w:pPr>
    <w:rPr>
      <w:rFonts w:eastAsia="Calibri"/>
    </w:rPr>
  </w:style>
  <w:style w:type="paragraph" w:styleId="Normaalweb">
    <w:name w:val="Normal (Web)"/>
    <w:basedOn w:val="Standaard"/>
    <w:uiPriority w:val="99"/>
    <w:semiHidden/>
    <w:unhideWhenUsed/>
    <w:rsid w:val="000C0739"/>
    <w:pPr>
      <w:spacing w:before="100" w:beforeAutospacing="1" w:after="100" w:afterAutospacing="1" w:line="240" w:lineRule="auto"/>
    </w:pPr>
    <w:rPr>
      <w:rFonts w:ascii="Times New Roman" w:hAnsi="Times New Roman" w:cs="Times New Roman"/>
      <w:sz w:val="24"/>
      <w:lang w:eastAsia="nl-NL" w:bidi="ar-SA"/>
    </w:rPr>
  </w:style>
  <w:style w:type="character" w:styleId="Hyperlink">
    <w:name w:val="Hyperlink"/>
    <w:basedOn w:val="Standaardalinea-lettertype"/>
    <w:unhideWhenUsed/>
    <w:rsid w:val="00757D09"/>
    <w:rPr>
      <w:color w:val="0000FF"/>
      <w:u w:val="single"/>
    </w:rPr>
  </w:style>
  <w:style w:type="character" w:styleId="Verwijzingopmerking">
    <w:name w:val="annotation reference"/>
    <w:basedOn w:val="Standaardalinea-lettertype"/>
    <w:rsid w:val="00F22C3E"/>
    <w:rPr>
      <w:sz w:val="16"/>
      <w:szCs w:val="16"/>
    </w:rPr>
  </w:style>
  <w:style w:type="paragraph" w:styleId="Tekstopmerking">
    <w:name w:val="annotation text"/>
    <w:basedOn w:val="Standaard"/>
    <w:link w:val="TekstopmerkingChar"/>
    <w:rsid w:val="00F22C3E"/>
    <w:pPr>
      <w:spacing w:line="240" w:lineRule="auto"/>
    </w:pPr>
    <w:rPr>
      <w:sz w:val="20"/>
      <w:szCs w:val="25"/>
    </w:rPr>
  </w:style>
  <w:style w:type="character" w:customStyle="1" w:styleId="TekstopmerkingChar">
    <w:name w:val="Tekst opmerking Char"/>
    <w:basedOn w:val="Standaardalinea-lettertype"/>
    <w:link w:val="Tekstopmerking"/>
    <w:rsid w:val="00F22C3E"/>
    <w:rPr>
      <w:rFonts w:ascii="Frutiger" w:hAnsi="Frutiger" w:cs="Vrinda"/>
      <w:szCs w:val="25"/>
      <w:lang w:eastAsia="en-US" w:bidi="bn-IN"/>
    </w:rPr>
  </w:style>
  <w:style w:type="paragraph" w:styleId="Ballontekst">
    <w:name w:val="Balloon Text"/>
    <w:basedOn w:val="Standaard"/>
    <w:link w:val="BallontekstChar"/>
    <w:uiPriority w:val="99"/>
    <w:semiHidden/>
    <w:unhideWhenUsed/>
    <w:rsid w:val="00F22C3E"/>
    <w:pPr>
      <w:spacing w:line="240" w:lineRule="auto"/>
    </w:pPr>
    <w:rPr>
      <w:rFonts w:ascii="Tahoma" w:hAnsi="Tahoma" w:cs="Tahoma"/>
      <w:sz w:val="16"/>
      <w:szCs w:val="20"/>
    </w:rPr>
  </w:style>
  <w:style w:type="character" w:customStyle="1" w:styleId="BallontekstChar">
    <w:name w:val="Ballontekst Char"/>
    <w:basedOn w:val="Standaardalinea-lettertype"/>
    <w:link w:val="Ballontekst"/>
    <w:uiPriority w:val="99"/>
    <w:semiHidden/>
    <w:rsid w:val="00F22C3E"/>
    <w:rPr>
      <w:rFonts w:ascii="Tahoma" w:hAnsi="Tahoma" w:cs="Tahoma"/>
      <w:sz w:val="16"/>
      <w:lang w:eastAsia="en-US" w:bidi="bn-IN"/>
    </w:rPr>
  </w:style>
  <w:style w:type="table" w:styleId="Tabelraster">
    <w:name w:val="Table Grid"/>
    <w:basedOn w:val="Standaardtabel"/>
    <w:uiPriority w:val="59"/>
    <w:rsid w:val="00AE0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7223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72234"/>
    <w:rPr>
      <w:rFonts w:ascii="Frutiger" w:hAnsi="Frutiger" w:cs="Vrinda"/>
      <w:sz w:val="18"/>
      <w:szCs w:val="24"/>
      <w:lang w:eastAsia="en-US" w:bidi="bn-IN"/>
    </w:rPr>
  </w:style>
  <w:style w:type="paragraph" w:styleId="Voettekst">
    <w:name w:val="footer"/>
    <w:basedOn w:val="Standaard"/>
    <w:link w:val="VoettekstChar"/>
    <w:uiPriority w:val="99"/>
    <w:unhideWhenUsed/>
    <w:rsid w:val="00F7223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72234"/>
    <w:rPr>
      <w:rFonts w:ascii="Frutiger" w:hAnsi="Frutiger" w:cs="Vrinda"/>
      <w:sz w:val="18"/>
      <w:szCs w:val="24"/>
      <w:lang w:eastAsia="en-US" w:bidi="bn-IN"/>
    </w:rPr>
  </w:style>
  <w:style w:type="paragraph" w:styleId="Kopvaninhoudsopgave">
    <w:name w:val="TOC Heading"/>
    <w:basedOn w:val="Kop1"/>
    <w:next w:val="Standaard"/>
    <w:uiPriority w:val="39"/>
    <w:unhideWhenUsed/>
    <w:qFormat/>
    <w:rsid w:val="00F72234"/>
    <w:pPr>
      <w:keepLines/>
      <w:spacing w:before="480" w:after="0" w:line="276" w:lineRule="auto"/>
      <w:outlineLvl w:val="9"/>
    </w:pPr>
    <w:rPr>
      <w:rFonts w:asciiTheme="majorHAnsi" w:eastAsiaTheme="majorEastAsia" w:hAnsiTheme="majorHAnsi" w:cstheme="majorBidi"/>
      <w:b/>
      <w:caps w:val="0"/>
      <w:color w:val="365F91" w:themeColor="accent1" w:themeShade="BF"/>
      <w:kern w:val="0"/>
      <w:sz w:val="28"/>
      <w:szCs w:val="28"/>
      <w:lang w:bidi="ar-SA"/>
    </w:rPr>
  </w:style>
  <w:style w:type="paragraph" w:styleId="Inhopg1">
    <w:name w:val="toc 1"/>
    <w:basedOn w:val="Standaard"/>
    <w:next w:val="Standaard"/>
    <w:autoRedefine/>
    <w:uiPriority w:val="39"/>
    <w:unhideWhenUsed/>
    <w:rsid w:val="00F72234"/>
    <w:pPr>
      <w:spacing w:after="100"/>
    </w:pPr>
  </w:style>
  <w:style w:type="paragraph" w:styleId="Inhopg2">
    <w:name w:val="toc 2"/>
    <w:basedOn w:val="Standaard"/>
    <w:next w:val="Standaard"/>
    <w:autoRedefine/>
    <w:uiPriority w:val="39"/>
    <w:unhideWhenUsed/>
    <w:rsid w:val="00F72234"/>
    <w:pPr>
      <w:spacing w:after="100"/>
      <w:ind w:left="180"/>
    </w:pPr>
  </w:style>
  <w:style w:type="paragraph" w:styleId="Inhopg3">
    <w:name w:val="toc 3"/>
    <w:basedOn w:val="Standaard"/>
    <w:next w:val="Standaard"/>
    <w:autoRedefine/>
    <w:uiPriority w:val="39"/>
    <w:unhideWhenUsed/>
    <w:rsid w:val="00F72234"/>
    <w:pPr>
      <w:spacing w:after="100"/>
      <w:ind w:left="360"/>
    </w:pPr>
  </w:style>
  <w:style w:type="paragraph" w:styleId="Onderwerpvanopmerking">
    <w:name w:val="annotation subject"/>
    <w:basedOn w:val="Tekstopmerking"/>
    <w:next w:val="Tekstopmerking"/>
    <w:link w:val="OnderwerpvanopmerkingChar"/>
    <w:uiPriority w:val="99"/>
    <w:semiHidden/>
    <w:unhideWhenUsed/>
    <w:rsid w:val="00B25BB9"/>
    <w:rPr>
      <w:b/>
      <w:bCs/>
    </w:rPr>
  </w:style>
  <w:style w:type="character" w:customStyle="1" w:styleId="OnderwerpvanopmerkingChar">
    <w:name w:val="Onderwerp van opmerking Char"/>
    <w:basedOn w:val="TekstopmerkingChar"/>
    <w:link w:val="Onderwerpvanopmerking"/>
    <w:uiPriority w:val="99"/>
    <w:semiHidden/>
    <w:rsid w:val="00B25BB9"/>
    <w:rPr>
      <w:rFonts w:ascii="Frutiger" w:hAnsi="Frutiger" w:cs="Vrinda"/>
      <w:b/>
      <w:bCs/>
      <w:szCs w:val="25"/>
      <w:lang w:eastAsia="en-US" w:bidi="bn-IN"/>
    </w:rPr>
  </w:style>
  <w:style w:type="character" w:styleId="Tekstvantijdelijkeaanduiding">
    <w:name w:val="Placeholder Text"/>
    <w:basedOn w:val="Standaardalinea-lettertype"/>
    <w:uiPriority w:val="99"/>
    <w:semiHidden/>
    <w:rsid w:val="004C2090"/>
    <w:rPr>
      <w:color w:val="808080"/>
    </w:rPr>
  </w:style>
  <w:style w:type="character" w:styleId="GevolgdeHyperlink">
    <w:name w:val="FollowedHyperlink"/>
    <w:basedOn w:val="Standaardalinea-lettertype"/>
    <w:uiPriority w:val="99"/>
    <w:semiHidden/>
    <w:unhideWhenUsed/>
    <w:rsid w:val="00804663"/>
    <w:rPr>
      <w:color w:val="800080" w:themeColor="followedHyperlink"/>
      <w:u w:val="single"/>
    </w:rPr>
  </w:style>
  <w:style w:type="character" w:customStyle="1" w:styleId="apple-converted-space">
    <w:name w:val="apple-converted-space"/>
    <w:basedOn w:val="Standaardalinea-lettertype"/>
    <w:rsid w:val="00D63462"/>
  </w:style>
  <w:style w:type="paragraph" w:styleId="Revisie">
    <w:name w:val="Revision"/>
    <w:hidden/>
    <w:uiPriority w:val="99"/>
    <w:semiHidden/>
    <w:rsid w:val="00305868"/>
    <w:rPr>
      <w:rFonts w:ascii="Frutiger" w:hAnsi="Frutiger" w:cs="Vrinda"/>
      <w:sz w:val="18"/>
      <w:szCs w:val="24"/>
      <w:lang w:eastAsia="en-US" w:bidi="bn-IN"/>
    </w:rPr>
  </w:style>
  <w:style w:type="character" w:customStyle="1" w:styleId="Vermelding1">
    <w:name w:val="Vermelding1"/>
    <w:basedOn w:val="Standaardalinea-lettertype"/>
    <w:uiPriority w:val="99"/>
    <w:semiHidden/>
    <w:unhideWhenUsed/>
    <w:rsid w:val="0003559E"/>
    <w:rPr>
      <w:color w:val="2B579A"/>
      <w:shd w:val="clear" w:color="auto" w:fill="E6E6E6"/>
    </w:rPr>
  </w:style>
  <w:style w:type="character" w:customStyle="1" w:styleId="normaltextrun">
    <w:name w:val="normaltextrun"/>
    <w:basedOn w:val="Standaardalinea-lettertype"/>
    <w:rsid w:val="009D01A1"/>
  </w:style>
  <w:style w:type="character" w:customStyle="1" w:styleId="eop">
    <w:name w:val="eop"/>
    <w:basedOn w:val="Standaardalinea-lettertype"/>
    <w:rsid w:val="009D01A1"/>
  </w:style>
  <w:style w:type="paragraph" w:styleId="Voetnoottekst">
    <w:name w:val="footnote text"/>
    <w:basedOn w:val="Standaard"/>
    <w:link w:val="VoetnoottekstChar"/>
    <w:uiPriority w:val="99"/>
    <w:semiHidden/>
    <w:unhideWhenUsed/>
    <w:rsid w:val="00261389"/>
    <w:pPr>
      <w:spacing w:line="240" w:lineRule="auto"/>
    </w:pPr>
    <w:rPr>
      <w:sz w:val="20"/>
      <w:szCs w:val="25"/>
    </w:rPr>
  </w:style>
  <w:style w:type="character" w:customStyle="1" w:styleId="VoetnoottekstChar">
    <w:name w:val="Voetnoottekst Char"/>
    <w:basedOn w:val="Standaardalinea-lettertype"/>
    <w:link w:val="Voetnoottekst"/>
    <w:uiPriority w:val="99"/>
    <w:semiHidden/>
    <w:rsid w:val="00261389"/>
    <w:rPr>
      <w:rFonts w:ascii="Frutiger" w:hAnsi="Frutiger" w:cs="Vrinda"/>
      <w:szCs w:val="25"/>
      <w:lang w:eastAsia="en-US" w:bidi="bn-IN"/>
    </w:rPr>
  </w:style>
  <w:style w:type="character" w:styleId="Voetnootmarkering">
    <w:name w:val="footnote reference"/>
    <w:basedOn w:val="Standaardalinea-lettertype"/>
    <w:uiPriority w:val="99"/>
    <w:semiHidden/>
    <w:unhideWhenUsed/>
    <w:rsid w:val="00261389"/>
    <w:rPr>
      <w:vertAlign w:val="superscript"/>
    </w:rPr>
  </w:style>
  <w:style w:type="paragraph" w:styleId="Eindnoottekst">
    <w:name w:val="endnote text"/>
    <w:basedOn w:val="Standaard"/>
    <w:link w:val="EindnoottekstChar"/>
    <w:uiPriority w:val="99"/>
    <w:semiHidden/>
    <w:unhideWhenUsed/>
    <w:rsid w:val="00BA182F"/>
    <w:pPr>
      <w:spacing w:line="240" w:lineRule="auto"/>
    </w:pPr>
    <w:rPr>
      <w:sz w:val="20"/>
      <w:szCs w:val="25"/>
    </w:rPr>
  </w:style>
  <w:style w:type="character" w:customStyle="1" w:styleId="EindnoottekstChar">
    <w:name w:val="Eindnoottekst Char"/>
    <w:basedOn w:val="Standaardalinea-lettertype"/>
    <w:link w:val="Eindnoottekst"/>
    <w:uiPriority w:val="99"/>
    <w:semiHidden/>
    <w:rsid w:val="00BA182F"/>
    <w:rPr>
      <w:rFonts w:ascii="Frutiger" w:hAnsi="Frutiger" w:cs="Vrinda"/>
      <w:szCs w:val="25"/>
      <w:lang w:eastAsia="en-US" w:bidi="bn-IN"/>
    </w:rPr>
  </w:style>
  <w:style w:type="character" w:styleId="Eindnootmarkering">
    <w:name w:val="endnote reference"/>
    <w:basedOn w:val="Standaardalinea-lettertype"/>
    <w:uiPriority w:val="99"/>
    <w:semiHidden/>
    <w:unhideWhenUsed/>
    <w:rsid w:val="00BA182F"/>
    <w:rPr>
      <w:vertAlign w:val="superscript"/>
    </w:rPr>
  </w:style>
  <w:style w:type="character" w:styleId="Onopgelostemelding">
    <w:name w:val="Unresolved Mention"/>
    <w:basedOn w:val="Standaardalinea-lettertype"/>
    <w:uiPriority w:val="99"/>
    <w:semiHidden/>
    <w:unhideWhenUsed/>
    <w:rsid w:val="005E1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3537">
      <w:bodyDiv w:val="1"/>
      <w:marLeft w:val="0"/>
      <w:marRight w:val="0"/>
      <w:marTop w:val="0"/>
      <w:marBottom w:val="0"/>
      <w:divBdr>
        <w:top w:val="none" w:sz="0" w:space="0" w:color="auto"/>
        <w:left w:val="none" w:sz="0" w:space="0" w:color="auto"/>
        <w:bottom w:val="none" w:sz="0" w:space="0" w:color="auto"/>
        <w:right w:val="none" w:sz="0" w:space="0" w:color="auto"/>
      </w:divBdr>
    </w:div>
    <w:div w:id="146290535">
      <w:bodyDiv w:val="1"/>
      <w:marLeft w:val="0"/>
      <w:marRight w:val="0"/>
      <w:marTop w:val="0"/>
      <w:marBottom w:val="0"/>
      <w:divBdr>
        <w:top w:val="none" w:sz="0" w:space="0" w:color="auto"/>
        <w:left w:val="none" w:sz="0" w:space="0" w:color="auto"/>
        <w:bottom w:val="none" w:sz="0" w:space="0" w:color="auto"/>
        <w:right w:val="none" w:sz="0" w:space="0" w:color="auto"/>
      </w:divBdr>
    </w:div>
    <w:div w:id="175655120">
      <w:bodyDiv w:val="1"/>
      <w:marLeft w:val="0"/>
      <w:marRight w:val="0"/>
      <w:marTop w:val="0"/>
      <w:marBottom w:val="0"/>
      <w:divBdr>
        <w:top w:val="none" w:sz="0" w:space="0" w:color="auto"/>
        <w:left w:val="none" w:sz="0" w:space="0" w:color="auto"/>
        <w:bottom w:val="none" w:sz="0" w:space="0" w:color="auto"/>
        <w:right w:val="none" w:sz="0" w:space="0" w:color="auto"/>
      </w:divBdr>
    </w:div>
    <w:div w:id="403993452">
      <w:bodyDiv w:val="1"/>
      <w:marLeft w:val="0"/>
      <w:marRight w:val="0"/>
      <w:marTop w:val="0"/>
      <w:marBottom w:val="0"/>
      <w:divBdr>
        <w:top w:val="none" w:sz="0" w:space="0" w:color="auto"/>
        <w:left w:val="none" w:sz="0" w:space="0" w:color="auto"/>
        <w:bottom w:val="none" w:sz="0" w:space="0" w:color="auto"/>
        <w:right w:val="none" w:sz="0" w:space="0" w:color="auto"/>
      </w:divBdr>
      <w:divsChild>
        <w:div w:id="2127967690">
          <w:marLeft w:val="0"/>
          <w:marRight w:val="0"/>
          <w:marTop w:val="0"/>
          <w:marBottom w:val="0"/>
          <w:divBdr>
            <w:top w:val="none" w:sz="0" w:space="0" w:color="auto"/>
            <w:left w:val="none" w:sz="0" w:space="0" w:color="auto"/>
            <w:bottom w:val="none" w:sz="0" w:space="0" w:color="auto"/>
            <w:right w:val="none" w:sz="0" w:space="0" w:color="auto"/>
          </w:divBdr>
          <w:divsChild>
            <w:div w:id="1518882478">
              <w:marLeft w:val="0"/>
              <w:marRight w:val="0"/>
              <w:marTop w:val="0"/>
              <w:marBottom w:val="0"/>
              <w:divBdr>
                <w:top w:val="none" w:sz="0" w:space="0" w:color="auto"/>
                <w:left w:val="none" w:sz="0" w:space="0" w:color="auto"/>
                <w:bottom w:val="none" w:sz="0" w:space="0" w:color="auto"/>
                <w:right w:val="none" w:sz="0" w:space="0" w:color="auto"/>
              </w:divBdr>
              <w:divsChild>
                <w:div w:id="1887832627">
                  <w:marLeft w:val="0"/>
                  <w:marRight w:val="3"/>
                  <w:marTop w:val="0"/>
                  <w:marBottom w:val="0"/>
                  <w:divBdr>
                    <w:top w:val="none" w:sz="0" w:space="0" w:color="auto"/>
                    <w:left w:val="none" w:sz="0" w:space="0" w:color="auto"/>
                    <w:bottom w:val="none" w:sz="0" w:space="0" w:color="auto"/>
                    <w:right w:val="none" w:sz="0" w:space="0" w:color="auto"/>
                  </w:divBdr>
                  <w:divsChild>
                    <w:div w:id="1324548152">
                      <w:marLeft w:val="0"/>
                      <w:marRight w:val="0"/>
                      <w:marTop w:val="0"/>
                      <w:marBottom w:val="0"/>
                      <w:divBdr>
                        <w:top w:val="none" w:sz="0" w:space="0" w:color="auto"/>
                        <w:left w:val="none" w:sz="0" w:space="0" w:color="auto"/>
                        <w:bottom w:val="none" w:sz="0" w:space="0" w:color="auto"/>
                        <w:right w:val="none" w:sz="0" w:space="0" w:color="auto"/>
                      </w:divBdr>
                      <w:divsChild>
                        <w:div w:id="1578439587">
                          <w:marLeft w:val="0"/>
                          <w:marRight w:val="0"/>
                          <w:marTop w:val="0"/>
                          <w:marBottom w:val="0"/>
                          <w:divBdr>
                            <w:top w:val="none" w:sz="0" w:space="0" w:color="auto"/>
                            <w:left w:val="none" w:sz="0" w:space="0" w:color="auto"/>
                            <w:bottom w:val="none" w:sz="0" w:space="0" w:color="auto"/>
                            <w:right w:val="none" w:sz="0" w:space="0" w:color="auto"/>
                          </w:divBdr>
                          <w:divsChild>
                            <w:div w:id="653996408">
                              <w:marLeft w:val="0"/>
                              <w:marRight w:val="0"/>
                              <w:marTop w:val="0"/>
                              <w:marBottom w:val="0"/>
                              <w:divBdr>
                                <w:top w:val="none" w:sz="0" w:space="0" w:color="auto"/>
                                <w:left w:val="none" w:sz="0" w:space="0" w:color="auto"/>
                                <w:bottom w:val="none" w:sz="0" w:space="0" w:color="auto"/>
                                <w:right w:val="none" w:sz="0" w:space="0" w:color="auto"/>
                              </w:divBdr>
                              <w:divsChild>
                                <w:div w:id="12215956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128422">
      <w:bodyDiv w:val="1"/>
      <w:marLeft w:val="0"/>
      <w:marRight w:val="0"/>
      <w:marTop w:val="0"/>
      <w:marBottom w:val="0"/>
      <w:divBdr>
        <w:top w:val="none" w:sz="0" w:space="0" w:color="auto"/>
        <w:left w:val="none" w:sz="0" w:space="0" w:color="auto"/>
        <w:bottom w:val="none" w:sz="0" w:space="0" w:color="auto"/>
        <w:right w:val="none" w:sz="0" w:space="0" w:color="auto"/>
      </w:divBdr>
    </w:div>
    <w:div w:id="783187102">
      <w:bodyDiv w:val="1"/>
      <w:marLeft w:val="0"/>
      <w:marRight w:val="0"/>
      <w:marTop w:val="0"/>
      <w:marBottom w:val="0"/>
      <w:divBdr>
        <w:top w:val="none" w:sz="0" w:space="0" w:color="auto"/>
        <w:left w:val="none" w:sz="0" w:space="0" w:color="auto"/>
        <w:bottom w:val="none" w:sz="0" w:space="0" w:color="auto"/>
        <w:right w:val="none" w:sz="0" w:space="0" w:color="auto"/>
      </w:divBdr>
    </w:div>
    <w:div w:id="1054154818">
      <w:bodyDiv w:val="1"/>
      <w:marLeft w:val="0"/>
      <w:marRight w:val="0"/>
      <w:marTop w:val="0"/>
      <w:marBottom w:val="0"/>
      <w:divBdr>
        <w:top w:val="none" w:sz="0" w:space="0" w:color="auto"/>
        <w:left w:val="none" w:sz="0" w:space="0" w:color="auto"/>
        <w:bottom w:val="none" w:sz="0" w:space="0" w:color="auto"/>
        <w:right w:val="none" w:sz="0" w:space="0" w:color="auto"/>
      </w:divBdr>
    </w:div>
    <w:div w:id="1110901188">
      <w:bodyDiv w:val="1"/>
      <w:marLeft w:val="0"/>
      <w:marRight w:val="0"/>
      <w:marTop w:val="0"/>
      <w:marBottom w:val="0"/>
      <w:divBdr>
        <w:top w:val="none" w:sz="0" w:space="0" w:color="auto"/>
        <w:left w:val="none" w:sz="0" w:space="0" w:color="auto"/>
        <w:bottom w:val="none" w:sz="0" w:space="0" w:color="auto"/>
        <w:right w:val="none" w:sz="0" w:space="0" w:color="auto"/>
      </w:divBdr>
    </w:div>
    <w:div w:id="1255280274">
      <w:bodyDiv w:val="1"/>
      <w:marLeft w:val="0"/>
      <w:marRight w:val="0"/>
      <w:marTop w:val="0"/>
      <w:marBottom w:val="0"/>
      <w:divBdr>
        <w:top w:val="none" w:sz="0" w:space="0" w:color="auto"/>
        <w:left w:val="none" w:sz="0" w:space="0" w:color="auto"/>
        <w:bottom w:val="none" w:sz="0" w:space="0" w:color="auto"/>
        <w:right w:val="none" w:sz="0" w:space="0" w:color="auto"/>
      </w:divBdr>
    </w:div>
    <w:div w:id="1476142796">
      <w:bodyDiv w:val="1"/>
      <w:marLeft w:val="0"/>
      <w:marRight w:val="0"/>
      <w:marTop w:val="0"/>
      <w:marBottom w:val="0"/>
      <w:divBdr>
        <w:top w:val="none" w:sz="0" w:space="0" w:color="auto"/>
        <w:left w:val="none" w:sz="0" w:space="0" w:color="auto"/>
        <w:bottom w:val="none" w:sz="0" w:space="0" w:color="auto"/>
        <w:right w:val="none" w:sz="0" w:space="0" w:color="auto"/>
      </w:divBdr>
      <w:divsChild>
        <w:div w:id="32073314">
          <w:marLeft w:val="0"/>
          <w:marRight w:val="0"/>
          <w:marTop w:val="0"/>
          <w:marBottom w:val="0"/>
          <w:divBdr>
            <w:top w:val="none" w:sz="0" w:space="0" w:color="auto"/>
            <w:left w:val="none" w:sz="0" w:space="0" w:color="auto"/>
            <w:bottom w:val="none" w:sz="0" w:space="0" w:color="auto"/>
            <w:right w:val="none" w:sz="0" w:space="0" w:color="auto"/>
          </w:divBdr>
          <w:divsChild>
            <w:div w:id="1727214796">
              <w:marLeft w:val="0"/>
              <w:marRight w:val="0"/>
              <w:marTop w:val="0"/>
              <w:marBottom w:val="0"/>
              <w:divBdr>
                <w:top w:val="none" w:sz="0" w:space="0" w:color="auto"/>
                <w:left w:val="none" w:sz="0" w:space="0" w:color="auto"/>
                <w:bottom w:val="none" w:sz="0" w:space="0" w:color="auto"/>
                <w:right w:val="none" w:sz="0" w:space="0" w:color="auto"/>
              </w:divBdr>
              <w:divsChild>
                <w:div w:id="1935552661">
                  <w:marLeft w:val="0"/>
                  <w:marRight w:val="3"/>
                  <w:marTop w:val="0"/>
                  <w:marBottom w:val="0"/>
                  <w:divBdr>
                    <w:top w:val="none" w:sz="0" w:space="0" w:color="auto"/>
                    <w:left w:val="none" w:sz="0" w:space="0" w:color="auto"/>
                    <w:bottom w:val="none" w:sz="0" w:space="0" w:color="auto"/>
                    <w:right w:val="none" w:sz="0" w:space="0" w:color="auto"/>
                  </w:divBdr>
                  <w:divsChild>
                    <w:div w:id="1935935108">
                      <w:marLeft w:val="0"/>
                      <w:marRight w:val="0"/>
                      <w:marTop w:val="0"/>
                      <w:marBottom w:val="0"/>
                      <w:divBdr>
                        <w:top w:val="none" w:sz="0" w:space="0" w:color="auto"/>
                        <w:left w:val="none" w:sz="0" w:space="0" w:color="auto"/>
                        <w:bottom w:val="none" w:sz="0" w:space="0" w:color="auto"/>
                        <w:right w:val="none" w:sz="0" w:space="0" w:color="auto"/>
                      </w:divBdr>
                      <w:divsChild>
                        <w:div w:id="1720783372">
                          <w:marLeft w:val="0"/>
                          <w:marRight w:val="0"/>
                          <w:marTop w:val="0"/>
                          <w:marBottom w:val="0"/>
                          <w:divBdr>
                            <w:top w:val="none" w:sz="0" w:space="0" w:color="auto"/>
                            <w:left w:val="none" w:sz="0" w:space="0" w:color="auto"/>
                            <w:bottom w:val="none" w:sz="0" w:space="0" w:color="auto"/>
                            <w:right w:val="none" w:sz="0" w:space="0" w:color="auto"/>
                          </w:divBdr>
                          <w:divsChild>
                            <w:div w:id="740954496">
                              <w:marLeft w:val="0"/>
                              <w:marRight w:val="0"/>
                              <w:marTop w:val="0"/>
                              <w:marBottom w:val="0"/>
                              <w:divBdr>
                                <w:top w:val="none" w:sz="0" w:space="0" w:color="auto"/>
                                <w:left w:val="none" w:sz="0" w:space="0" w:color="auto"/>
                                <w:bottom w:val="none" w:sz="0" w:space="0" w:color="auto"/>
                                <w:right w:val="none" w:sz="0" w:space="0" w:color="auto"/>
                              </w:divBdr>
                              <w:divsChild>
                                <w:div w:id="15713807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474229">
      <w:bodyDiv w:val="1"/>
      <w:marLeft w:val="0"/>
      <w:marRight w:val="0"/>
      <w:marTop w:val="0"/>
      <w:marBottom w:val="0"/>
      <w:divBdr>
        <w:top w:val="none" w:sz="0" w:space="0" w:color="auto"/>
        <w:left w:val="none" w:sz="0" w:space="0" w:color="auto"/>
        <w:bottom w:val="none" w:sz="0" w:space="0" w:color="auto"/>
        <w:right w:val="none" w:sz="0" w:space="0" w:color="auto"/>
      </w:divBdr>
    </w:div>
    <w:div w:id="1556508889">
      <w:bodyDiv w:val="1"/>
      <w:marLeft w:val="0"/>
      <w:marRight w:val="0"/>
      <w:marTop w:val="0"/>
      <w:marBottom w:val="0"/>
      <w:divBdr>
        <w:top w:val="none" w:sz="0" w:space="0" w:color="auto"/>
        <w:left w:val="none" w:sz="0" w:space="0" w:color="auto"/>
        <w:bottom w:val="none" w:sz="0" w:space="0" w:color="auto"/>
        <w:right w:val="none" w:sz="0" w:space="0" w:color="auto"/>
      </w:divBdr>
    </w:div>
    <w:div w:id="1842313031">
      <w:bodyDiv w:val="1"/>
      <w:marLeft w:val="0"/>
      <w:marRight w:val="0"/>
      <w:marTop w:val="0"/>
      <w:marBottom w:val="0"/>
      <w:divBdr>
        <w:top w:val="none" w:sz="0" w:space="0" w:color="auto"/>
        <w:left w:val="none" w:sz="0" w:space="0" w:color="auto"/>
        <w:bottom w:val="none" w:sz="0" w:space="0" w:color="auto"/>
        <w:right w:val="none" w:sz="0" w:space="0" w:color="auto"/>
      </w:divBdr>
    </w:div>
    <w:div w:id="214449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facebook.com/BuskenHuethove6/"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gezondtrakteren.nl" TargetMode="External"/><Relationship Id="rId20" Type="http://schemas.openxmlformats.org/officeDocument/2006/relationships/hyperlink" Target="mailto:ib@buytenkans.unicoz.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vandoselaar@jghzhw.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EF14886D3EBE4F9818A469F7A642D5" ma:contentTypeVersion="16" ma:contentTypeDescription="Een nieuw document maken." ma:contentTypeScope="" ma:versionID="eeeef4bdd2beaccb82875ac67c01c0c2">
  <xsd:schema xmlns:xsd="http://www.w3.org/2001/XMLSchema" xmlns:xs="http://www.w3.org/2001/XMLSchema" xmlns:p="http://schemas.microsoft.com/office/2006/metadata/properties" xmlns:ns2="a3ae8d66-4c51-42fa-8c06-6d79e4f33889" xmlns:ns3="10eb4050-88ff-4ed0-882e-433e9107155b" targetNamespace="http://schemas.microsoft.com/office/2006/metadata/properties" ma:root="true" ma:fieldsID="a91f783c2e9898787c14eb9f26a7e05a" ns2:_="" ns3:_="">
    <xsd:import namespace="a3ae8d66-4c51-42fa-8c06-6d79e4f33889"/>
    <xsd:import namespace="10eb4050-88ff-4ed0-882e-433e910715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e8d66-4c51-42fa-8c06-6d79e4f338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97f0eb54-0456-4d70-9812-652870eeea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eb4050-88ff-4ed0-882e-433e9107155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4b10f2f4-8616-4175-9b5b-7caf8d89111a}" ma:internalName="TaxCatchAll" ma:showField="CatchAllData" ma:web="10eb4050-88ff-4ed0-882e-433e910715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3ae8d66-4c51-42fa-8c06-6d79e4f33889">
      <Terms xmlns="http://schemas.microsoft.com/office/infopath/2007/PartnerControls"/>
    </lcf76f155ced4ddcb4097134ff3c332f>
    <TaxCatchAll xmlns="10eb4050-88ff-4ed0-882e-433e9107155b" xsi:nil="true"/>
  </documentManagement>
</p:properties>
</file>

<file path=customXml/itemProps1.xml><?xml version="1.0" encoding="utf-8"?>
<ds:datastoreItem xmlns:ds="http://schemas.openxmlformats.org/officeDocument/2006/customXml" ds:itemID="{F72CEE7F-A136-48B3-A9FF-847F1809A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e8d66-4c51-42fa-8c06-6d79e4f33889"/>
    <ds:schemaRef ds:uri="10eb4050-88ff-4ed0-882e-433e91071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B3DA92-C5E0-42A3-BAAA-6FCA98EA8237}">
  <ds:schemaRefs>
    <ds:schemaRef ds:uri="http://schemas.microsoft.com/sharepoint/v3/contenttype/forms"/>
  </ds:schemaRefs>
</ds:datastoreItem>
</file>

<file path=customXml/itemProps3.xml><?xml version="1.0" encoding="utf-8"?>
<ds:datastoreItem xmlns:ds="http://schemas.openxmlformats.org/officeDocument/2006/customXml" ds:itemID="{02D5A6DB-94E0-4D55-8B55-5F7BB80CB3DF}">
  <ds:schemaRefs>
    <ds:schemaRef ds:uri="http://schemas.openxmlformats.org/officeDocument/2006/bibliography"/>
  </ds:schemaRefs>
</ds:datastoreItem>
</file>

<file path=customXml/itemProps4.xml><?xml version="1.0" encoding="utf-8"?>
<ds:datastoreItem xmlns:ds="http://schemas.openxmlformats.org/officeDocument/2006/customXml" ds:itemID="{75D49454-B265-4524-8496-F130E6E9F495}">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10eb4050-88ff-4ed0-882e-433e9107155b"/>
    <ds:schemaRef ds:uri="a3ae8d66-4c51-42fa-8c06-6d79e4f3388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1591</Words>
  <Characters>8751</Characters>
  <Application>Microsoft Office Word</Application>
  <DocSecurity>0</DocSecurity>
  <Lines>72</Lines>
  <Paragraphs>20</Paragraphs>
  <ScaleCrop>false</ScaleCrop>
  <Company>Hewlett-Packard Company</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Voorbeeld-voedingsbeleid voor de basisschool 2016</dc:title>
  <dc:subject/>
  <dc:creator>Wendy Vroedsteijn - Loorbach</dc:creator>
  <cp:keywords/>
  <cp:lastModifiedBy>Wendy Vroedsteijn - Loorbach</cp:lastModifiedBy>
  <cp:revision>2</cp:revision>
  <cp:lastPrinted>2020-11-24T01:35:00Z</cp:lastPrinted>
  <dcterms:created xsi:type="dcterms:W3CDTF">2024-02-08T12:08:00Z</dcterms:created>
  <dcterms:modified xsi:type="dcterms:W3CDTF">2024-02-08T12:08:00Z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0x0101009BEF14886D3EBE4F9818A469F7A642D5</vt:lpwstr>
  </property>
  <property fmtid="{D5CDD505-2E9C-101B-9397-08002B2CF9AE}" pid="3" name="VCNOnderwerp">
    <vt:lpwstr>17;#Gezond Opgroeien|d0d9ef17-c7b6-48ba-b49c-9e951b7da191;#122;#Scholen|da50253d-84e3-4d37-b0ad-8741c0bf8a20;#142;#Gezonde School|57143f7f-55d9-4d49-98d7-ce7b34f33156</vt:lpwstr>
  </property>
  <property fmtid="{D5CDD505-2E9C-101B-9397-08002B2CF9AE}" pid="4" name="Order">
    <vt:r8>100</vt:r8>
  </property>
  <property fmtid="{D5CDD505-2E9C-101B-9397-08002B2CF9AE}" pid="5" name="MediaServiceImageTags">
    <vt:lpwstr/>
  </property>
</Properties>
</file>